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54C72" w14:textId="77777777" w:rsidR="007B6A00" w:rsidRDefault="007B6A00" w:rsidP="007B6A00">
      <w:pPr>
        <w:keepLines/>
        <w:ind w:firstLine="432"/>
        <w:rPr>
          <w:rFonts w:ascii="Verdana" w:hAnsi="Verdana"/>
          <w:b/>
          <w:bCs/>
          <w:sz w:val="16"/>
          <w:szCs w:val="16"/>
          <w:lang w:val="es-CO"/>
        </w:rPr>
      </w:pPr>
      <w:r w:rsidRPr="004C5CB5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PLATA con NY “</w:t>
      </w:r>
      <w:r>
        <w:rPr>
          <w:rFonts w:ascii="Verdana" w:hAnsi="Verdana"/>
          <w:b/>
          <w:bCs/>
          <w:color w:val="0070C0"/>
          <w:sz w:val="16"/>
          <w:szCs w:val="16"/>
          <w:lang w:val="es-CO"/>
        </w:rPr>
        <w:t>A</w:t>
      </w:r>
      <w:r w:rsidRPr="004C5CB5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” / 9 días – 8 noches</w:t>
      </w:r>
    </w:p>
    <w:p w14:paraId="22D2A7E1" w14:textId="77777777" w:rsidR="007B6A00" w:rsidRDefault="007B6A00" w:rsidP="007B6A00">
      <w:pPr>
        <w:keepLines/>
        <w:spacing w:after="0"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 2025</w:t>
      </w:r>
    </w:p>
    <w:tbl>
      <w:tblPr>
        <w:tblStyle w:val="TableGrid"/>
        <w:tblW w:w="5134" w:type="dxa"/>
        <w:tblLook w:val="04A0" w:firstRow="1" w:lastRow="0" w:firstColumn="1" w:lastColumn="0" w:noHBand="0" w:noVBand="1"/>
      </w:tblPr>
      <w:tblGrid>
        <w:gridCol w:w="5134"/>
      </w:tblGrid>
      <w:tr w:rsidR="007B6A00" w:rsidRPr="00147CFD" w14:paraId="653A57D8" w14:textId="77777777" w:rsidTr="005809AD">
        <w:trPr>
          <w:trHeight w:val="3833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CE3" w14:textId="77777777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583E224" w14:textId="77777777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DBL-$2259; TWN-$2359; TPL-$1939; CUAD-$1729; </w:t>
            </w:r>
          </w:p>
          <w:p w14:paraId="3F876954" w14:textId="77777777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SGL-$3459; CHD-$1139</w:t>
            </w:r>
          </w:p>
          <w:p w14:paraId="48E084B8" w14:textId="77777777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Mar 06; Jul 10,17,24,31; Ago 07; Ago 14</w:t>
            </w:r>
          </w:p>
          <w:p w14:paraId="68507270" w14:textId="77777777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1432C98" w14:textId="77777777" w:rsidR="007B6A00" w:rsidRPr="00220BA6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DBL-$23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9; TWN-$2399; TPL-$1969; CUAD-$</w:t>
            </w:r>
            <w:proofErr w:type="gramStart"/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 xml:space="preserve">1749;   </w:t>
            </w:r>
            <w:proofErr w:type="gramEnd"/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SGL-$3609; CHD-$1139 </w:t>
            </w:r>
          </w:p>
          <w:p w14:paraId="3912B15D" w14:textId="77777777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Abr 13*;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Jun 26; </w:t>
            </w:r>
            <w:r w:rsidRPr="00197EDE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D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i</w:t>
            </w:r>
            <w:r w:rsidRPr="00197EDE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c 29** </w:t>
            </w:r>
          </w:p>
          <w:p w14:paraId="1D2B173A" w14:textId="77777777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color w:val="FF0000"/>
                <w:sz w:val="16"/>
                <w:szCs w:val="16"/>
                <w:lang w:val="es-CO"/>
              </w:rPr>
            </w:pPr>
          </w:p>
          <w:p w14:paraId="1926C8C4" w14:textId="77777777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DBL-$2409; TWN-$2459; TPL-$1999; CUAD-$</w:t>
            </w:r>
            <w:proofErr w:type="gramStart"/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1779;   </w:t>
            </w:r>
            <w:proofErr w:type="gramEnd"/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SGL-$3749; CHD-$1139 </w:t>
            </w:r>
          </w:p>
          <w:p w14:paraId="7FF0BF9F" w14:textId="77777777" w:rsidR="007B6A00" w:rsidRPr="00B132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May 01; Jun 12,19</w:t>
            </w:r>
          </w:p>
          <w:p w14:paraId="51F42E59" w14:textId="77777777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FA2E247" w14:textId="77777777" w:rsidR="007B6A00" w:rsidRPr="003E7F26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>DBL-$2449; TWN-$2499; TPL-$2029; CUAD-$</w:t>
            </w:r>
            <w:proofErr w:type="gramStart"/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 xml:space="preserve">1799;   </w:t>
            </w:r>
            <w:proofErr w:type="gramEnd"/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SGL-$3829; CHD-$1139 </w:t>
            </w:r>
          </w:p>
          <w:p w14:paraId="46CF7E62" w14:textId="77777777" w:rsidR="007B6A00" w:rsidRPr="003E7F26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Pr="003E7F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Mayo 29</w:t>
            </w:r>
          </w:p>
          <w:p w14:paraId="21303F1C" w14:textId="77777777" w:rsidR="007B6A00" w:rsidRPr="003E7F26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2F1CFEA" w14:textId="77777777" w:rsidR="007B6A00" w:rsidRPr="003E7F26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>DBL-$2509; TWN-$2559; TPL-$2069; CUAD-$</w:t>
            </w:r>
            <w:proofErr w:type="gramStart"/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 xml:space="preserve">1829;   </w:t>
            </w:r>
            <w:proofErr w:type="gramEnd"/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SGL-$3949; CHD-$1139 </w:t>
            </w:r>
          </w:p>
          <w:p w14:paraId="21C22D6F" w14:textId="77777777" w:rsidR="007B6A00" w:rsidRPr="00B31058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Pr="00B31058">
              <w:rPr>
                <w:rFonts w:ascii="Verdana" w:hAnsi="Verdana"/>
                <w:b/>
                <w:bCs/>
                <w:sz w:val="16"/>
                <w:szCs w:val="16"/>
              </w:rPr>
              <w:t>Oct 02</w:t>
            </w:r>
          </w:p>
          <w:p w14:paraId="3155C49B" w14:textId="77777777" w:rsidR="007B6A00" w:rsidRPr="00B31058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2643A83" w14:textId="77777777" w:rsidR="007B6A00" w:rsidRPr="00147CFD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147CFD">
              <w:rPr>
                <w:rFonts w:ascii="Verdana" w:hAnsi="Verdana"/>
                <w:sz w:val="16"/>
                <w:szCs w:val="16"/>
                <w:lang w:val="es-CO"/>
              </w:rPr>
              <w:t>DBL-$2639; TWN-$2689; TPL-$2159; CUAD-$</w:t>
            </w:r>
            <w:proofErr w:type="gramStart"/>
            <w:r w:rsidRPr="00147CFD">
              <w:rPr>
                <w:rFonts w:ascii="Verdana" w:hAnsi="Verdana"/>
                <w:sz w:val="16"/>
                <w:szCs w:val="16"/>
                <w:lang w:val="es-CO"/>
              </w:rPr>
              <w:t xml:space="preserve">1889;   </w:t>
            </w:r>
            <w:proofErr w:type="gramEnd"/>
            <w:r w:rsidRPr="00147CFD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SGL-$4199; CHD-$1139 </w:t>
            </w:r>
          </w:p>
          <w:p w14:paraId="1A258304" w14:textId="77777777" w:rsidR="007B6A00" w:rsidRPr="003E7F26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147CFD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proofErr w:type="spellStart"/>
            <w:r w:rsidRPr="003E7F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 w:rsidRPr="003E7F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11</w:t>
            </w:r>
          </w:p>
          <w:p w14:paraId="2C1FF89C" w14:textId="77777777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61914F70" w14:textId="77777777" w:rsidR="007B6A00" w:rsidRPr="003E7F26" w:rsidRDefault="007B6A00" w:rsidP="005809AD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3E7F2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5</w:t>
            </w:r>
            <w:r w:rsidRPr="003E7F2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domingo, 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a</w:t>
            </w:r>
            <w:r w:rsidRPr="003E7F2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bril 13</w:t>
            </w:r>
          </w:p>
          <w:p w14:paraId="1EA16291" w14:textId="77777777" w:rsidR="007B6A00" w:rsidRDefault="007B6A00" w:rsidP="005809AD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3E7F26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**Salida dic 29 es un 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lunes</w:t>
            </w:r>
          </w:p>
          <w:p w14:paraId="304F1737" w14:textId="77777777" w:rsidR="007B6A00" w:rsidRDefault="007B6A00" w:rsidP="005809AD">
            <w:pPr>
              <w:keepLines/>
              <w:spacing w:after="255"/>
              <w:contextualSpacing/>
              <w:rPr>
                <w:sz w:val="18"/>
                <w:szCs w:val="18"/>
                <w:lang w:val="es-CO"/>
              </w:rPr>
            </w:pPr>
            <w:r w:rsidRPr="00220BA6">
              <w:rPr>
                <w:rFonts w:ascii="Segoe UI Symbol" w:hAnsi="Segoe UI Symbol" w:cs="Segoe UI Symbol"/>
                <w:sz w:val="18"/>
                <w:szCs w:val="18"/>
                <w:lang w:val="es-CO"/>
              </w:rPr>
              <w:t>✸✸</w:t>
            </w:r>
            <w:r>
              <w:rPr>
                <w:sz w:val="18"/>
                <w:szCs w:val="18"/>
                <w:lang w:val="es-CO"/>
              </w:rPr>
              <w:t>Precios son por persona</w:t>
            </w:r>
          </w:p>
        </w:tc>
      </w:tr>
    </w:tbl>
    <w:p w14:paraId="0A48E286" w14:textId="77777777" w:rsidR="007B6A00" w:rsidRDefault="007B6A00" w:rsidP="007B6A00">
      <w:pPr>
        <w:keepLines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2926D51F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01 JUE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51CAC0B4" w14:textId="77777777" w:rsidR="007B6A00" w:rsidRDefault="007B6A00" w:rsidP="007B6A00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Recepción en el aeropuerto JFK o LGA y traslado al hotel. Resto del día libre.</w:t>
      </w:r>
    </w:p>
    <w:p w14:paraId="6A4FAD4D" w14:textId="77777777" w:rsidR="007B6A00" w:rsidRDefault="007B6A00" w:rsidP="007B6A00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02 VIE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>
        <w:rPr>
          <w:rFonts w:ascii="Verdana" w:hAnsi="Verdana"/>
          <w:sz w:val="16"/>
          <w:szCs w:val="16"/>
          <w:lang w:val="es-CO"/>
        </w:rPr>
        <w:br/>
        <w:t xml:space="preserve">Salida hacia </w:t>
      </w:r>
      <w:proofErr w:type="spellStart"/>
      <w:r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>
        <w:rPr>
          <w:rFonts w:ascii="Verdana" w:hAnsi="Verdana"/>
          <w:sz w:val="16"/>
          <w:szCs w:val="16"/>
          <w:lang w:val="es-CO"/>
        </w:rPr>
        <w:t>Benjamin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0DB8631A" w14:textId="77777777" w:rsidR="007B6A00" w:rsidRDefault="007B6A00" w:rsidP="007B6A00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03 SAB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Washington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bookmarkStart w:id="0" w:name="_Hlk118372698"/>
      <w:r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  <w:bookmarkEnd w:id="0"/>
    </w:p>
    <w:p w14:paraId="75BEA725" w14:textId="77777777" w:rsidR="007B6A00" w:rsidRDefault="007B6A00" w:rsidP="007B6A00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04 DOM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Washington / Niagara</w:t>
      </w:r>
      <w:r>
        <w:rPr>
          <w:rFonts w:ascii="Verdana" w:hAnsi="Verdana"/>
          <w:sz w:val="16"/>
          <w:szCs w:val="16"/>
          <w:lang w:val="es-CO"/>
        </w:rPr>
        <w:br/>
        <w:t xml:space="preserve">Desayuno Americano. Salida hacia las Cataratas del Niagara, pasando por los estados de Maryland y Pennsylvania, atravesando la pintoresca región de los Montes Apalaches. Breves paradas para descanso.  Dependiendo de la temporada realizaremos el paseo del barco 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of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the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>
        <w:rPr>
          <w:rFonts w:ascii="Verdana" w:hAnsi="Verdana"/>
          <w:sz w:val="16"/>
          <w:szCs w:val="16"/>
          <w:lang w:val="es-CO"/>
        </w:rPr>
        <w:t>Mayo</w:t>
      </w:r>
      <w:proofErr w:type="gramEnd"/>
      <w:r>
        <w:rPr>
          <w:rFonts w:ascii="Verdana" w:hAnsi="Verdana"/>
          <w:sz w:val="16"/>
          <w:szCs w:val="16"/>
          <w:lang w:val="es-CO"/>
        </w:rPr>
        <w:t xml:space="preserve"> y Octubre aproximadamente.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Los pasajeros con documentos necesarios para ingresar al Canadá pasaran por su cuenta a las Cataratas de Niagara de lado canadiense recibiendo previa información del guía de lo que pueden hacer allí.</w:t>
      </w:r>
    </w:p>
    <w:p w14:paraId="2E1F3A51" w14:textId="77777777" w:rsidR="007B6A00" w:rsidRDefault="007B6A00" w:rsidP="007B6A00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05 LUN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Niagara Falls / Boston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7F0D0346" w14:textId="77777777" w:rsidR="007B6A00" w:rsidRDefault="007B6A00" w:rsidP="007B6A00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06 MAR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Boston 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>
        <w:rPr>
          <w:rFonts w:ascii="Verdana" w:hAnsi="Verdana"/>
          <w:sz w:val="16"/>
          <w:szCs w:val="16"/>
          <w:lang w:val="es-CO"/>
        </w:rPr>
        <w:t>Common</w:t>
      </w:r>
      <w:proofErr w:type="spellEnd"/>
      <w:r>
        <w:rPr>
          <w:rFonts w:ascii="Verdana" w:hAnsi="Verdana"/>
          <w:sz w:val="16"/>
          <w:szCs w:val="16"/>
          <w:lang w:val="es-CO"/>
        </w:rPr>
        <w:t>, y el Mercado Quincy. Tarde libre. Alojamiento.</w:t>
      </w:r>
    </w:p>
    <w:p w14:paraId="31438A11" w14:textId="77777777" w:rsidR="007B6A00" w:rsidRDefault="007B6A00" w:rsidP="007B6A00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07 MIE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Boston / Newport / New York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Desayuno Americano. Salida hacia el encantador puerto de Newport, donde se pasará por las hermosas mansiones de los millonarios del 1900. Posteriormente salida hacia New York.</w:t>
      </w:r>
    </w:p>
    <w:p w14:paraId="07148EE9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08 JUE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3ABB473A" w14:textId="77777777" w:rsidR="007B6A00" w:rsidRDefault="007B6A00" w:rsidP="007B6A00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Recorrido por la avenida de las </w:t>
      </w:r>
      <w:proofErr w:type="spellStart"/>
      <w:r>
        <w:rPr>
          <w:rFonts w:ascii="Verdana" w:hAnsi="Verdana"/>
          <w:sz w:val="16"/>
          <w:szCs w:val="16"/>
          <w:lang w:val="es-CO"/>
        </w:rPr>
        <w:t>Americas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el Parque Central, Monumento de Cristóbal Colon, Lincoln Center el edificio Dakota, la Catedral San Juan el Divino, el Barrio Harlem, la 5ta Avenida con sus famosos museos (el </w:t>
      </w:r>
      <w:proofErr w:type="spellStart"/>
      <w:r>
        <w:rPr>
          <w:rFonts w:ascii="Verdana" w:hAnsi="Verdana"/>
          <w:sz w:val="16"/>
          <w:szCs w:val="16"/>
          <w:lang w:val="es-CO"/>
        </w:rPr>
        <w:t>Metropolitan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y el Guggenheim), la casa donde vivió Jacqueline Kennedy, igual que renombradas casas comerciales como Louis Vuitton, </w:t>
      </w:r>
      <w:proofErr w:type="spellStart"/>
      <w:r>
        <w:rPr>
          <w:rFonts w:ascii="Verdana" w:hAnsi="Verdana"/>
          <w:sz w:val="16"/>
          <w:szCs w:val="16"/>
          <w:lang w:val="es-CO"/>
        </w:rPr>
        <w:t>Bergdorf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Goodman, Tiffany, Gucci, Cartier, Saks 5th Ave., y además la catedral San Patricio y Rockefeller Center. A continuación, la Biblioteca de Nueva York, el </w:t>
      </w:r>
      <w:proofErr w:type="spellStart"/>
      <w:r>
        <w:rPr>
          <w:rFonts w:ascii="Verdana" w:hAnsi="Verdana"/>
          <w:sz w:val="16"/>
          <w:szCs w:val="16"/>
          <w:lang w:val="es-CO"/>
        </w:rPr>
        <w:t>Empire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State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Building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el </w:t>
      </w:r>
      <w:proofErr w:type="spellStart"/>
      <w:r>
        <w:rPr>
          <w:rFonts w:ascii="Verdana" w:hAnsi="Verdana"/>
          <w:sz w:val="16"/>
          <w:szCs w:val="16"/>
          <w:lang w:val="es-CO"/>
        </w:rPr>
        <w:t>Flatiron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Building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(la plancha), el barrio Chelsea y el Barrio de los existencialistas Greenwich </w:t>
      </w:r>
      <w:proofErr w:type="spellStart"/>
      <w:r>
        <w:rPr>
          <w:rFonts w:ascii="Verdana" w:hAnsi="Verdana"/>
          <w:sz w:val="16"/>
          <w:szCs w:val="16"/>
          <w:lang w:val="es-CO"/>
        </w:rPr>
        <w:t>Village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Soho, La Pequeña Italia, el Barrio Chino, Centre Cívico, la Zona Cero (donde se encontraban las Torres Gemelas), Wall Street, y donde finalizaremos el tour en el </w:t>
      </w:r>
      <w:proofErr w:type="spellStart"/>
      <w:r>
        <w:rPr>
          <w:rFonts w:ascii="Verdana" w:hAnsi="Verdana"/>
          <w:sz w:val="16"/>
          <w:szCs w:val="16"/>
          <w:lang w:val="es-CO"/>
        </w:rPr>
        <w:t>Battery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Park; donde ustedes podrán disfrutar de la vista a la Estatua de la Libertad. Resto del día libre.</w:t>
      </w:r>
    </w:p>
    <w:p w14:paraId="3DA859F5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09 VIE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7E8FD654" w14:textId="77777777" w:rsidR="007B6A00" w:rsidRDefault="007B6A00" w:rsidP="007B6A00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 la hora indicada traslado al aeropuerto JFK o LGA. CHECK OUT del hotel deberá ser antes de las 11:00AM.</w:t>
      </w:r>
    </w:p>
    <w:p w14:paraId="6F1E5BE9" w14:textId="77777777" w:rsidR="007B6A00" w:rsidRDefault="007B6A00" w:rsidP="007B6A00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7AB8DC2C" w14:textId="77777777" w:rsidR="007B6A00" w:rsidRDefault="007B6A00" w:rsidP="007B6A00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20E37ECB" w14:textId="77777777" w:rsidR="007B6A00" w:rsidRDefault="007B6A00" w:rsidP="007B6A00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5284007F" w14:textId="77777777" w:rsidR="007B6A00" w:rsidRDefault="007B6A00" w:rsidP="007B6A00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>
        <w:rPr>
          <w:rFonts w:ascii="Verdana" w:hAnsi="Verdana"/>
          <w:b/>
          <w:bCs/>
          <w:sz w:val="16"/>
          <w:szCs w:val="16"/>
        </w:rPr>
        <w:t>Hoteles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2D13DE4E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Nueva York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6E442BD4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Washington</w:t>
      </w:r>
      <w:r>
        <w:rPr>
          <w:rFonts w:ascii="Verdana" w:hAnsi="Verdana"/>
          <w:sz w:val="16"/>
          <w:szCs w:val="16"/>
        </w:rPr>
        <w:tab/>
        <w:t>Melrose Georgetown Hotel</w:t>
      </w:r>
    </w:p>
    <w:p w14:paraId="48524785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Niagara Falls</w:t>
      </w:r>
      <w:r>
        <w:rPr>
          <w:rFonts w:ascii="Verdana" w:hAnsi="Verdana"/>
          <w:sz w:val="16"/>
          <w:szCs w:val="16"/>
        </w:rPr>
        <w:tab/>
        <w:t>Sheraton Niagara Falls</w:t>
      </w:r>
    </w:p>
    <w:p w14:paraId="178E9B8D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Boston/Quincy</w:t>
      </w:r>
      <w:r>
        <w:rPr>
          <w:rFonts w:ascii="Verdana" w:hAnsi="Verdana"/>
          <w:sz w:val="16"/>
          <w:szCs w:val="16"/>
          <w:lang w:val="es-CO"/>
        </w:rPr>
        <w:tab/>
        <w:t>Marriott Boston Quincy</w:t>
      </w:r>
    </w:p>
    <w:p w14:paraId="54F228B8" w14:textId="77777777" w:rsidR="007B6A00" w:rsidRDefault="007B6A00" w:rsidP="007B6A00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6910F308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4A487217" w14:textId="77777777" w:rsidR="007B6A00" w:rsidRPr="004644C1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4644C1">
        <w:rPr>
          <w:rFonts w:ascii="Verdana" w:hAnsi="Verdana"/>
          <w:sz w:val="16"/>
          <w:szCs w:val="16"/>
          <w:lang w:val="es-CO"/>
        </w:rPr>
        <w:t>Hotel de Recogida</w:t>
      </w:r>
    </w:p>
    <w:p w14:paraId="584DC3AE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3A58D68F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</w:rPr>
      </w:pPr>
    </w:p>
    <w:p w14:paraId="7D2BF873" w14:textId="77777777" w:rsidR="007B6A00" w:rsidRPr="004C5CB5" w:rsidRDefault="007B6A00" w:rsidP="007B6A00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4C5CB5">
        <w:rPr>
          <w:rFonts w:ascii="Verdana" w:hAnsi="Verdana"/>
          <w:b/>
          <w:bCs/>
          <w:sz w:val="16"/>
          <w:szCs w:val="16"/>
          <w:lang w:val="es-CO"/>
        </w:rPr>
        <w:t>Notas:</w:t>
      </w:r>
    </w:p>
    <w:p w14:paraId="1AE73F14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Habitación DBL es con una cama matrimonial; habitación TWIN es con dos camas dobles para dos pasajeros.</w:t>
      </w:r>
    </w:p>
    <w:p w14:paraId="346B99F0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Dos adultos más 1 o 2 CHD aplicará la acomodación TWIN+</w:t>
      </w:r>
      <w:proofErr w:type="gramStart"/>
      <w:r>
        <w:rPr>
          <w:rFonts w:ascii="Verdana" w:hAnsi="Verdana"/>
          <w:sz w:val="16"/>
          <w:szCs w:val="16"/>
          <w:lang w:val="es-CO"/>
        </w:rPr>
        <w:t>CHD(</w:t>
      </w:r>
      <w:proofErr w:type="gramEnd"/>
      <w:r>
        <w:rPr>
          <w:rFonts w:ascii="Verdana" w:hAnsi="Verdana"/>
          <w:sz w:val="16"/>
          <w:szCs w:val="16"/>
          <w:lang w:val="es-CO"/>
        </w:rPr>
        <w:t>2)</w:t>
      </w:r>
    </w:p>
    <w:p w14:paraId="1EFD6475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* Vuelos programados a llegar entre las horas 22:00 a 06:00 aumentar $13 </w:t>
      </w:r>
      <w:r>
        <w:rPr>
          <w:rFonts w:ascii="Verdana" w:hAnsi="Verdana"/>
          <w:b/>
          <w:bCs/>
          <w:sz w:val="16"/>
          <w:szCs w:val="16"/>
          <w:lang w:val="es-CO"/>
        </w:rPr>
        <w:t>NETO</w:t>
      </w:r>
      <w:r>
        <w:rPr>
          <w:rFonts w:ascii="Verdana" w:hAnsi="Verdana"/>
          <w:sz w:val="16"/>
          <w:szCs w:val="16"/>
          <w:lang w:val="es-CO"/>
        </w:rPr>
        <w:t xml:space="preserve"> por persona. Traslados de salidas programados entre las horas 22:00 a 06:00 aumentar $13 </w:t>
      </w:r>
      <w:r>
        <w:rPr>
          <w:rFonts w:ascii="Verdana" w:hAnsi="Verdana"/>
          <w:b/>
          <w:bCs/>
          <w:sz w:val="16"/>
          <w:szCs w:val="16"/>
          <w:lang w:val="es-CO"/>
        </w:rPr>
        <w:t>NETO</w:t>
      </w:r>
      <w:r>
        <w:rPr>
          <w:rFonts w:ascii="Verdana" w:hAnsi="Verdana"/>
          <w:sz w:val="16"/>
          <w:szCs w:val="16"/>
          <w:lang w:val="es-CO"/>
        </w:rPr>
        <w:t xml:space="preserve"> por persona.</w:t>
      </w:r>
    </w:p>
    <w:p w14:paraId="7A038EED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Traslados para EWR aumentar p/</w:t>
      </w:r>
      <w:proofErr w:type="spellStart"/>
      <w:r>
        <w:rPr>
          <w:rFonts w:ascii="Verdana" w:hAnsi="Verdana"/>
          <w:sz w:val="16"/>
          <w:szCs w:val="16"/>
          <w:lang w:val="es-CO"/>
        </w:rPr>
        <w:t>pax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$13 en DBL, $13 en TWN, $11 en TPL, $8 en CUAD, $25 en SGL y $10 en CHD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NETO </w:t>
      </w:r>
      <w:r>
        <w:rPr>
          <w:rFonts w:ascii="Verdana" w:hAnsi="Verdana"/>
          <w:sz w:val="16"/>
          <w:szCs w:val="16"/>
          <w:lang w:val="es-CO"/>
        </w:rPr>
        <w:t>por vía.</w:t>
      </w:r>
    </w:p>
    <w:p w14:paraId="758F23AA" w14:textId="77777777" w:rsidR="007B6A00" w:rsidRDefault="007B6A00" w:rsidP="007B6A00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* </w:t>
      </w:r>
      <w:proofErr w:type="spellStart"/>
      <w:r>
        <w:rPr>
          <w:rFonts w:ascii="Verdana" w:hAnsi="Verdana"/>
          <w:b/>
          <w:bCs/>
          <w:i/>
          <w:iCs/>
          <w:sz w:val="16"/>
          <w:szCs w:val="16"/>
          <w:lang w:val="es-CO"/>
        </w:rPr>
        <w:t>The</w:t>
      </w:r>
      <w:proofErr w:type="spellEnd"/>
      <w:r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 New </w:t>
      </w:r>
      <w:proofErr w:type="spellStart"/>
      <w:r>
        <w:rPr>
          <w:rFonts w:ascii="Verdana" w:hAnsi="Verdana"/>
          <w:b/>
          <w:bCs/>
          <w:i/>
          <w:iCs/>
          <w:sz w:val="16"/>
          <w:szCs w:val="16"/>
          <w:lang w:val="es-CO"/>
        </w:rPr>
        <w:t>Yorker</w:t>
      </w:r>
      <w:proofErr w:type="spellEnd"/>
      <w:r>
        <w:rPr>
          <w:rFonts w:ascii="Verdana" w:hAnsi="Verdana"/>
          <w:b/>
          <w:bCs/>
          <w:i/>
          <w:iCs/>
          <w:sz w:val="16"/>
          <w:szCs w:val="16"/>
          <w:lang w:val="es-CO"/>
        </w:rPr>
        <w:t>, A Wyndham Hotel</w:t>
      </w:r>
      <w:r>
        <w:rPr>
          <w:rFonts w:ascii="Verdana" w:hAnsi="Verdana"/>
          <w:sz w:val="16"/>
          <w:szCs w:val="16"/>
          <w:lang w:val="es-CO"/>
        </w:rPr>
        <w:t xml:space="preserve"> ofrece Desayuno Americano por $23 </w:t>
      </w:r>
      <w:r>
        <w:rPr>
          <w:rFonts w:ascii="Verdana" w:hAnsi="Verdana"/>
          <w:b/>
          <w:bCs/>
          <w:sz w:val="16"/>
          <w:szCs w:val="16"/>
          <w:lang w:val="es-CO"/>
        </w:rPr>
        <w:t>NETO</w:t>
      </w:r>
      <w:r>
        <w:rPr>
          <w:rFonts w:ascii="Verdana" w:hAnsi="Verdana"/>
          <w:sz w:val="16"/>
          <w:szCs w:val="16"/>
          <w:lang w:val="es-CO"/>
        </w:rPr>
        <w:t xml:space="preserve"> p/</w:t>
      </w:r>
      <w:proofErr w:type="spellStart"/>
      <w:r>
        <w:rPr>
          <w:rFonts w:ascii="Verdana" w:hAnsi="Verdana"/>
          <w:sz w:val="16"/>
          <w:szCs w:val="16"/>
          <w:lang w:val="es-CO"/>
        </w:rPr>
        <w:t>pax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p/día. Consultar para más información.</w:t>
      </w:r>
    </w:p>
    <w:p w14:paraId="0F581D7B" w14:textId="77777777" w:rsidR="007B6A00" w:rsidRDefault="007B6A00" w:rsidP="007B6A00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 A los 20 días previos, el pago deberá ser recibido en su totalidad. Si se cancela entre los 20 y los 8 días antes de su llegada, se cobrará el 50% del total neto de la factura/confirmación. Si se cancela entre los 07 y 0 días antes de su llegada, se cobrará el 100% del total neto de la factura/confirma.</w:t>
      </w:r>
    </w:p>
    <w:p w14:paraId="4E65264E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00"/>
    <w:rsid w:val="005A5C89"/>
    <w:rsid w:val="007B6A00"/>
    <w:rsid w:val="008C00B2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A2F7"/>
  <w15:chartTrackingRefBased/>
  <w15:docId w15:val="{F7E9094A-9D29-4329-A79F-E51D832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00"/>
  </w:style>
  <w:style w:type="paragraph" w:styleId="Heading1">
    <w:name w:val="heading 1"/>
    <w:basedOn w:val="Normal"/>
    <w:next w:val="Normal"/>
    <w:link w:val="Heading1Char"/>
    <w:uiPriority w:val="9"/>
    <w:qFormat/>
    <w:rsid w:val="007B6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A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A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A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A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A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A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A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A0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B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dcterms:created xsi:type="dcterms:W3CDTF">2024-10-21T16:30:00Z</dcterms:created>
  <dcterms:modified xsi:type="dcterms:W3CDTF">2024-10-21T16:30:00Z</dcterms:modified>
</cp:coreProperties>
</file>