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BB7BA" w14:textId="64E614F0" w:rsidR="001916B6" w:rsidRPr="0002438D" w:rsidRDefault="001916B6" w:rsidP="001916B6">
      <w:pPr>
        <w:contextualSpacing/>
        <w:rPr>
          <w:rFonts w:ascii="Verdana" w:hAnsi="Verdana"/>
          <w:b/>
          <w:bCs/>
          <w:color w:val="C45911" w:themeColor="accent2" w:themeShade="BF"/>
          <w:sz w:val="16"/>
          <w:szCs w:val="16"/>
        </w:rPr>
      </w:pPr>
      <w:r>
        <w:rPr>
          <w:rFonts w:ascii="Verdana" w:hAnsi="Verdana"/>
          <w:b/>
          <w:bCs/>
          <w:color w:val="C45911" w:themeColor="accent2" w:themeShade="BF"/>
          <w:sz w:val="16"/>
          <w:szCs w:val="16"/>
        </w:rPr>
        <w:t>PAQUETE TORONTO</w:t>
      </w:r>
    </w:p>
    <w:p w14:paraId="45A4498A" w14:textId="77777777" w:rsidR="001916B6" w:rsidRPr="00CB79DA" w:rsidRDefault="001916B6" w:rsidP="001916B6">
      <w:pPr>
        <w:keepLines/>
        <w:ind w:left="864" w:firstLine="432"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 xml:space="preserve">              2025</w:t>
      </w:r>
    </w:p>
    <w:tbl>
      <w:tblPr>
        <w:tblStyle w:val="TableGrid"/>
        <w:tblW w:w="5277" w:type="dxa"/>
        <w:tblLook w:val="04A0" w:firstRow="1" w:lastRow="0" w:firstColumn="1" w:lastColumn="0" w:noHBand="0" w:noVBand="1"/>
      </w:tblPr>
      <w:tblGrid>
        <w:gridCol w:w="5277"/>
      </w:tblGrid>
      <w:tr w:rsidR="001916B6" w:rsidRPr="00A11276" w14:paraId="6C70A787" w14:textId="77777777" w:rsidTr="000609CC">
        <w:trPr>
          <w:trHeight w:val="1779"/>
        </w:trPr>
        <w:tc>
          <w:tcPr>
            <w:tcW w:w="5277" w:type="dxa"/>
          </w:tcPr>
          <w:p w14:paraId="4AA60D59" w14:textId="77777777" w:rsidR="001916B6" w:rsidRPr="00BB7470" w:rsidRDefault="001916B6" w:rsidP="000609CC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tbl>
            <w:tblPr>
              <w:tblW w:w="4917" w:type="dxa"/>
              <w:tblInd w:w="3" w:type="dxa"/>
              <w:tblLook w:val="04A0" w:firstRow="1" w:lastRow="0" w:firstColumn="1" w:lastColumn="0" w:noHBand="0" w:noVBand="1"/>
            </w:tblPr>
            <w:tblGrid>
              <w:gridCol w:w="499"/>
              <w:gridCol w:w="572"/>
              <w:gridCol w:w="738"/>
              <w:gridCol w:w="640"/>
              <w:gridCol w:w="622"/>
              <w:gridCol w:w="622"/>
              <w:gridCol w:w="622"/>
              <w:gridCol w:w="680"/>
            </w:tblGrid>
            <w:tr w:rsidR="001916B6" w:rsidRPr="00147CFD" w14:paraId="29F69095" w14:textId="77777777" w:rsidTr="000609CC">
              <w:trPr>
                <w:trHeight w:val="295"/>
              </w:trPr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5ADD7B" w14:textId="77777777" w:rsidR="001916B6" w:rsidRPr="004644C1" w:rsidRDefault="001916B6" w:rsidP="000609CC">
                  <w:pPr>
                    <w:rPr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EFA2D5" w14:textId="77777777" w:rsidR="001916B6" w:rsidRPr="004644C1" w:rsidRDefault="001916B6" w:rsidP="000609CC">
                  <w:pPr>
                    <w:rPr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469579" w14:textId="451FCC4B" w:rsidR="001916B6" w:rsidRPr="009E0590" w:rsidRDefault="001916B6" w:rsidP="000609CC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/>
                    </w:rPr>
                    <w:t>DBL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E149D3" w14:textId="21099FFB" w:rsidR="001916B6" w:rsidRPr="009E0590" w:rsidRDefault="001916B6" w:rsidP="000609CC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/>
                    </w:rPr>
                    <w:t>TWN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DA220E" w14:textId="0208AF70" w:rsidR="001916B6" w:rsidRPr="009E0590" w:rsidRDefault="001916B6" w:rsidP="000609CC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/>
                    </w:rPr>
                    <w:t>SGL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595D68" w14:textId="28576990" w:rsidR="001916B6" w:rsidRPr="009E0590" w:rsidRDefault="001916B6" w:rsidP="000609CC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/>
                    </w:rPr>
                    <w:t>TPL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615552" w14:textId="352A6D43" w:rsidR="001916B6" w:rsidRPr="009E0590" w:rsidRDefault="001916B6" w:rsidP="000609CC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/>
                    </w:rPr>
                    <w:t>QUA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12EC0E" w14:textId="3125A7FD" w:rsidR="001916B6" w:rsidRPr="009E0590" w:rsidRDefault="001916B6" w:rsidP="000609CC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/>
                    </w:rPr>
                    <w:t>CHD</w:t>
                  </w:r>
                </w:p>
              </w:tc>
            </w:tr>
            <w:tr w:rsidR="001916B6" w:rsidRPr="00147CFD" w14:paraId="74CCD3C2" w14:textId="77777777" w:rsidTr="000609CC">
              <w:trPr>
                <w:trHeight w:val="295"/>
              </w:trPr>
              <w:tc>
                <w:tcPr>
                  <w:tcW w:w="1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73156025" w14:textId="77777777" w:rsidR="001916B6" w:rsidRPr="00E266AB" w:rsidRDefault="001916B6" w:rsidP="000609CC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/>
                    </w:rPr>
                  </w:pPr>
                  <w:r w:rsidRPr="00E266AB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/>
                    </w:rPr>
                    <w:t>2025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16583D" w14:textId="1625E62A" w:rsidR="001916B6" w:rsidRPr="009E0590" w:rsidRDefault="001916B6" w:rsidP="000609CC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/>
                    </w:rPr>
                    <w:t>$1579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43EC1B" w14:textId="6554F996" w:rsidR="001916B6" w:rsidRPr="009E0590" w:rsidRDefault="001916B6" w:rsidP="000609CC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/>
                    </w:rPr>
                    <w:t>$1579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C5C0BE" w14:textId="339D0AED" w:rsidR="001916B6" w:rsidRPr="009E0590" w:rsidRDefault="001916B6" w:rsidP="000609CC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/>
                    </w:rPr>
                    <w:t>$2809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801974" w14:textId="0657715F" w:rsidR="001916B6" w:rsidRPr="009E0590" w:rsidRDefault="001916B6" w:rsidP="000609CC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/>
                    </w:rPr>
                    <w:t>$1239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5D6E94" w14:textId="738E06C0" w:rsidR="001916B6" w:rsidRPr="009E0590" w:rsidRDefault="001916B6" w:rsidP="000609CC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/>
                    </w:rPr>
                    <w:t>$1129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67EBC5" w14:textId="7150C421" w:rsidR="001916B6" w:rsidRPr="009E0590" w:rsidRDefault="001916B6" w:rsidP="000609CC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/>
                    </w:rPr>
                    <w:t>$809</w:t>
                  </w:r>
                </w:p>
              </w:tc>
            </w:tr>
          </w:tbl>
          <w:p w14:paraId="70E4A898" w14:textId="77777777" w:rsidR="001916B6" w:rsidRPr="00F36D49" w:rsidRDefault="001916B6" w:rsidP="000609CC">
            <w:pPr>
              <w:keepLines/>
              <w:ind w:left="432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  <w:p w14:paraId="0F24B773" w14:textId="77777777" w:rsidR="001916B6" w:rsidRDefault="001916B6" w:rsidP="000609CC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0E9E5D5E" w14:textId="77777777" w:rsidR="001916B6" w:rsidRPr="00733092" w:rsidRDefault="001916B6" w:rsidP="000609CC">
            <w:pPr>
              <w:keepLines/>
              <w:contextualSpacing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  <w:r w:rsidRPr="008B4D91">
              <w:rPr>
                <w:rFonts w:ascii="Verdana" w:hAnsi="Verdana"/>
                <w:sz w:val="16"/>
                <w:szCs w:val="16"/>
                <w:lang w:val="es-CO"/>
              </w:rPr>
              <w:t>**</w:t>
            </w:r>
            <w:r w:rsidRPr="008B4D91">
              <w:rPr>
                <w:rStyle w:val="Heading1Char"/>
                <w:rFonts w:ascii="Verdana" w:hAnsi="Verdana"/>
                <w:color w:val="000000"/>
                <w:sz w:val="16"/>
                <w:szCs w:val="16"/>
                <w:shd w:val="clear" w:color="auto" w:fill="FFFFFF"/>
                <w:lang w:val="es-CO"/>
              </w:rPr>
              <w:t xml:space="preserve"> </w:t>
            </w:r>
            <w:r w:rsidRPr="008B4D91">
              <w:rPr>
                <w:rStyle w:val="Strong"/>
                <w:rFonts w:ascii="Verdana" w:hAnsi="Verdana"/>
                <w:color w:val="000000"/>
                <w:sz w:val="16"/>
                <w:szCs w:val="16"/>
                <w:shd w:val="clear" w:color="auto" w:fill="FFFFFF"/>
                <w:lang w:val="es-CO"/>
              </w:rPr>
              <w:t>PRECIOS SON POR PERSONA</w:t>
            </w:r>
          </w:p>
        </w:tc>
      </w:tr>
    </w:tbl>
    <w:p w14:paraId="38D7D1B7" w14:textId="77777777" w:rsidR="001916B6" w:rsidRPr="00733092" w:rsidRDefault="001916B6" w:rsidP="001916B6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743CE58F" w14:textId="77777777" w:rsidR="00C750C8" w:rsidRDefault="00C750C8" w:rsidP="001916B6">
      <w:pPr>
        <w:keepLines/>
        <w:spacing w:after="0"/>
        <w:rPr>
          <w:rFonts w:ascii="Verdana" w:hAnsi="Verdana"/>
          <w:b/>
          <w:sz w:val="16"/>
          <w:szCs w:val="16"/>
          <w:lang w:val="es-PE"/>
        </w:rPr>
      </w:pPr>
    </w:p>
    <w:p w14:paraId="31DEDD72" w14:textId="4B5B9B86" w:rsidR="00C750C8" w:rsidRDefault="00C750C8" w:rsidP="001916B6">
      <w:pPr>
        <w:keepLines/>
        <w:spacing w:after="0"/>
        <w:rPr>
          <w:rFonts w:ascii="Verdana" w:hAnsi="Verdana"/>
          <w:b/>
          <w:sz w:val="16"/>
          <w:szCs w:val="16"/>
        </w:rPr>
      </w:pPr>
      <w:r w:rsidRPr="00C750C8">
        <w:rPr>
          <w:rFonts w:ascii="Verdana" w:hAnsi="Verdana"/>
          <w:b/>
          <w:sz w:val="16"/>
          <w:szCs w:val="16"/>
        </w:rPr>
        <w:t>Día</w:t>
      </w:r>
      <w:r>
        <w:rPr>
          <w:rFonts w:ascii="Verdana" w:hAnsi="Verdana"/>
          <w:b/>
          <w:sz w:val="16"/>
          <w:szCs w:val="16"/>
          <w:lang w:val="es-PE"/>
        </w:rPr>
        <w:t xml:space="preserve"> 01- </w:t>
      </w:r>
      <w:r w:rsidRPr="00C750C8">
        <w:rPr>
          <w:rFonts w:ascii="Verdana" w:hAnsi="Verdana"/>
          <w:b/>
          <w:sz w:val="16"/>
          <w:szCs w:val="16"/>
        </w:rPr>
        <w:t>Toronto</w:t>
      </w:r>
    </w:p>
    <w:p w14:paraId="3908DFA3" w14:textId="75B53DEA" w:rsidR="00C750C8" w:rsidRPr="00C750C8" w:rsidRDefault="00C750C8" w:rsidP="001916B6">
      <w:pPr>
        <w:keepLines/>
        <w:spacing w:after="0"/>
        <w:rPr>
          <w:rFonts w:ascii="Verdana" w:hAnsi="Verdana"/>
          <w:bCs/>
          <w:sz w:val="16"/>
          <w:szCs w:val="16"/>
          <w:lang w:val="es-PE"/>
        </w:rPr>
      </w:pPr>
      <w:proofErr w:type="spellStart"/>
      <w:r w:rsidRPr="00C750C8">
        <w:rPr>
          <w:rFonts w:ascii="Verdana" w:hAnsi="Verdana"/>
          <w:bCs/>
          <w:sz w:val="16"/>
          <w:szCs w:val="16"/>
        </w:rPr>
        <w:t>Bienvenidos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a Toronto. </w:t>
      </w:r>
      <w:proofErr w:type="spellStart"/>
      <w:r w:rsidRPr="00C750C8">
        <w:rPr>
          <w:rFonts w:ascii="Verdana" w:hAnsi="Verdana"/>
          <w:bCs/>
          <w:sz w:val="16"/>
          <w:szCs w:val="16"/>
        </w:rPr>
        <w:t>Traslado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privado del </w:t>
      </w:r>
      <w:proofErr w:type="spellStart"/>
      <w:r w:rsidRPr="00C750C8">
        <w:rPr>
          <w:rFonts w:ascii="Verdana" w:hAnsi="Verdana"/>
          <w:bCs/>
          <w:sz w:val="16"/>
          <w:szCs w:val="16"/>
        </w:rPr>
        <w:t>aeropuerto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a </w:t>
      </w:r>
      <w:proofErr w:type="spellStart"/>
      <w:r w:rsidRPr="00C750C8">
        <w:rPr>
          <w:rFonts w:ascii="Verdana" w:hAnsi="Verdana"/>
          <w:bCs/>
          <w:sz w:val="16"/>
          <w:szCs w:val="16"/>
        </w:rPr>
        <w:t>su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hotel. Tiempo libre para </w:t>
      </w:r>
      <w:proofErr w:type="spellStart"/>
      <w:r w:rsidRPr="00C750C8">
        <w:rPr>
          <w:rFonts w:ascii="Verdana" w:hAnsi="Verdana"/>
          <w:bCs/>
          <w:sz w:val="16"/>
          <w:szCs w:val="16"/>
        </w:rPr>
        <w:t>explorar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la ciudad. </w:t>
      </w:r>
      <w:proofErr w:type="spellStart"/>
      <w:r w:rsidRPr="00C750C8">
        <w:rPr>
          <w:rFonts w:ascii="Verdana" w:hAnsi="Verdana"/>
          <w:bCs/>
          <w:sz w:val="16"/>
          <w:szCs w:val="16"/>
        </w:rPr>
        <w:t>Alojamiento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C750C8">
        <w:rPr>
          <w:rFonts w:ascii="Verdana" w:hAnsi="Verdana"/>
          <w:bCs/>
          <w:sz w:val="16"/>
          <w:szCs w:val="16"/>
        </w:rPr>
        <w:t>en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Toronto</w:t>
      </w:r>
    </w:p>
    <w:p w14:paraId="08715CDE" w14:textId="20D34D8B" w:rsidR="00C750C8" w:rsidRDefault="00C750C8" w:rsidP="001916B6">
      <w:pPr>
        <w:keepLines/>
        <w:spacing w:after="0"/>
        <w:rPr>
          <w:rFonts w:ascii="Verdana" w:hAnsi="Verdana"/>
          <w:b/>
          <w:sz w:val="16"/>
          <w:szCs w:val="16"/>
        </w:rPr>
      </w:pPr>
      <w:r w:rsidRPr="00C750C8">
        <w:rPr>
          <w:rFonts w:ascii="Verdana" w:hAnsi="Verdana"/>
          <w:b/>
          <w:sz w:val="16"/>
          <w:szCs w:val="16"/>
        </w:rPr>
        <w:br/>
        <w:t xml:space="preserve">Día 2 </w:t>
      </w:r>
      <w:r>
        <w:rPr>
          <w:rFonts w:ascii="Verdana" w:hAnsi="Verdana"/>
          <w:b/>
          <w:sz w:val="16"/>
          <w:szCs w:val="16"/>
        </w:rPr>
        <w:t>–</w:t>
      </w:r>
      <w:r w:rsidRPr="00C750C8">
        <w:rPr>
          <w:rFonts w:ascii="Verdana" w:hAnsi="Verdana"/>
          <w:b/>
          <w:sz w:val="16"/>
          <w:szCs w:val="16"/>
        </w:rPr>
        <w:t xml:space="preserve"> Toronto</w:t>
      </w:r>
    </w:p>
    <w:p w14:paraId="4DC94654" w14:textId="73BCEDCC" w:rsidR="00C750C8" w:rsidRPr="00C750C8" w:rsidRDefault="00C750C8" w:rsidP="001916B6">
      <w:pPr>
        <w:keepLines/>
        <w:spacing w:after="0"/>
        <w:rPr>
          <w:rFonts w:ascii="Verdana" w:hAnsi="Verdana"/>
          <w:bCs/>
          <w:sz w:val="16"/>
          <w:szCs w:val="16"/>
          <w:lang w:val="es-PE"/>
        </w:rPr>
      </w:pPr>
      <w:r w:rsidRPr="00C750C8">
        <w:rPr>
          <w:rFonts w:ascii="Verdana" w:hAnsi="Verdana"/>
          <w:bCs/>
          <w:sz w:val="16"/>
          <w:szCs w:val="16"/>
        </w:rPr>
        <w:t xml:space="preserve">Tour de Toronto. </w:t>
      </w:r>
      <w:proofErr w:type="spellStart"/>
      <w:r w:rsidRPr="00C750C8">
        <w:rPr>
          <w:rFonts w:ascii="Verdana" w:hAnsi="Verdana"/>
          <w:bCs/>
          <w:sz w:val="16"/>
          <w:szCs w:val="16"/>
        </w:rPr>
        <w:t>Experimente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la </w:t>
      </w:r>
      <w:proofErr w:type="spellStart"/>
      <w:r w:rsidRPr="00C750C8">
        <w:rPr>
          <w:rFonts w:ascii="Verdana" w:hAnsi="Verdana"/>
          <w:bCs/>
          <w:sz w:val="16"/>
          <w:szCs w:val="16"/>
        </w:rPr>
        <w:t>diversidad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y la </w:t>
      </w:r>
      <w:proofErr w:type="spellStart"/>
      <w:r w:rsidRPr="00C750C8">
        <w:rPr>
          <w:rFonts w:ascii="Verdana" w:hAnsi="Verdana"/>
          <w:bCs/>
          <w:sz w:val="16"/>
          <w:szCs w:val="16"/>
        </w:rPr>
        <w:t>emoción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de Toronto, la capital </w:t>
      </w:r>
      <w:proofErr w:type="spellStart"/>
      <w:r w:rsidRPr="00C750C8">
        <w:rPr>
          <w:rFonts w:ascii="Verdana" w:hAnsi="Verdana"/>
          <w:bCs/>
          <w:sz w:val="16"/>
          <w:szCs w:val="16"/>
        </w:rPr>
        <w:t>económica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del </w:t>
      </w:r>
      <w:proofErr w:type="spellStart"/>
      <w:r w:rsidRPr="00C750C8">
        <w:rPr>
          <w:rFonts w:ascii="Verdana" w:hAnsi="Verdana"/>
          <w:bCs/>
          <w:sz w:val="16"/>
          <w:szCs w:val="16"/>
        </w:rPr>
        <w:t>país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y </w:t>
      </w:r>
      <w:proofErr w:type="spellStart"/>
      <w:r w:rsidRPr="00C750C8">
        <w:rPr>
          <w:rFonts w:ascii="Verdana" w:hAnsi="Verdana"/>
          <w:bCs/>
          <w:sz w:val="16"/>
          <w:szCs w:val="16"/>
        </w:rPr>
        <w:t>hogar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de las </w:t>
      </w:r>
      <w:proofErr w:type="spellStart"/>
      <w:r w:rsidRPr="00C750C8">
        <w:rPr>
          <w:rFonts w:ascii="Verdana" w:hAnsi="Verdana"/>
          <w:bCs/>
          <w:sz w:val="16"/>
          <w:szCs w:val="16"/>
        </w:rPr>
        <w:t>principales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C750C8">
        <w:rPr>
          <w:rFonts w:ascii="Verdana" w:hAnsi="Verdana"/>
          <w:bCs/>
          <w:sz w:val="16"/>
          <w:szCs w:val="16"/>
        </w:rPr>
        <w:t>empresas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C750C8">
        <w:rPr>
          <w:rFonts w:ascii="Verdana" w:hAnsi="Verdana"/>
          <w:bCs/>
          <w:sz w:val="16"/>
          <w:szCs w:val="16"/>
        </w:rPr>
        <w:t>canadienses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. </w:t>
      </w:r>
      <w:proofErr w:type="spellStart"/>
      <w:r w:rsidRPr="00C750C8">
        <w:rPr>
          <w:rFonts w:ascii="Verdana" w:hAnsi="Verdana"/>
          <w:bCs/>
          <w:sz w:val="16"/>
          <w:szCs w:val="16"/>
        </w:rPr>
        <w:t>Pasaremos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C750C8">
        <w:rPr>
          <w:rFonts w:ascii="Verdana" w:hAnsi="Verdana"/>
          <w:bCs/>
          <w:sz w:val="16"/>
          <w:szCs w:val="16"/>
        </w:rPr>
        <w:t>por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sus </w:t>
      </w:r>
      <w:proofErr w:type="spellStart"/>
      <w:r w:rsidRPr="00C750C8">
        <w:rPr>
          <w:rFonts w:ascii="Verdana" w:hAnsi="Verdana"/>
          <w:bCs/>
          <w:sz w:val="16"/>
          <w:szCs w:val="16"/>
        </w:rPr>
        <w:t>bulliciosas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C750C8">
        <w:rPr>
          <w:rFonts w:ascii="Verdana" w:hAnsi="Verdana"/>
          <w:bCs/>
          <w:sz w:val="16"/>
          <w:szCs w:val="16"/>
        </w:rPr>
        <w:t>calles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y </w:t>
      </w:r>
      <w:proofErr w:type="spellStart"/>
      <w:r w:rsidRPr="00C750C8">
        <w:rPr>
          <w:rFonts w:ascii="Verdana" w:hAnsi="Verdana"/>
          <w:bCs/>
          <w:sz w:val="16"/>
          <w:szCs w:val="16"/>
        </w:rPr>
        <w:t>avenidas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, </w:t>
      </w:r>
      <w:proofErr w:type="spellStart"/>
      <w:r w:rsidRPr="00C750C8">
        <w:rPr>
          <w:rFonts w:ascii="Verdana" w:hAnsi="Verdana"/>
          <w:bCs/>
          <w:sz w:val="16"/>
          <w:szCs w:val="16"/>
        </w:rPr>
        <w:t>explorando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C750C8">
        <w:rPr>
          <w:rFonts w:ascii="Verdana" w:hAnsi="Verdana"/>
          <w:bCs/>
          <w:sz w:val="16"/>
          <w:szCs w:val="16"/>
        </w:rPr>
        <w:t>atracciones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de </w:t>
      </w:r>
      <w:proofErr w:type="spellStart"/>
      <w:r w:rsidRPr="00C750C8">
        <w:rPr>
          <w:rFonts w:ascii="Verdana" w:hAnsi="Verdana"/>
          <w:bCs/>
          <w:sz w:val="16"/>
          <w:szCs w:val="16"/>
        </w:rPr>
        <w:t>renombre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C750C8">
        <w:rPr>
          <w:rFonts w:ascii="Verdana" w:hAnsi="Verdana"/>
          <w:bCs/>
          <w:sz w:val="16"/>
          <w:szCs w:val="16"/>
        </w:rPr>
        <w:t>mundial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y </w:t>
      </w:r>
      <w:proofErr w:type="spellStart"/>
      <w:r w:rsidRPr="00C750C8">
        <w:rPr>
          <w:rFonts w:ascii="Verdana" w:hAnsi="Verdana"/>
          <w:bCs/>
          <w:sz w:val="16"/>
          <w:szCs w:val="16"/>
        </w:rPr>
        <w:t>observando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C750C8">
        <w:rPr>
          <w:rFonts w:ascii="Verdana" w:hAnsi="Verdana"/>
          <w:bCs/>
          <w:sz w:val="16"/>
          <w:szCs w:val="16"/>
        </w:rPr>
        <w:t>su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C750C8">
        <w:rPr>
          <w:rFonts w:ascii="Verdana" w:hAnsi="Verdana"/>
          <w:bCs/>
          <w:sz w:val="16"/>
          <w:szCs w:val="16"/>
        </w:rPr>
        <w:t>magnífica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C750C8">
        <w:rPr>
          <w:rFonts w:ascii="Verdana" w:hAnsi="Verdana"/>
          <w:bCs/>
          <w:sz w:val="16"/>
          <w:szCs w:val="16"/>
        </w:rPr>
        <w:t>arquitectura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. Puntos </w:t>
      </w:r>
      <w:proofErr w:type="spellStart"/>
      <w:r w:rsidRPr="00C750C8">
        <w:rPr>
          <w:rFonts w:ascii="Verdana" w:hAnsi="Verdana"/>
          <w:bCs/>
          <w:sz w:val="16"/>
          <w:szCs w:val="16"/>
        </w:rPr>
        <w:t>principales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para </w:t>
      </w:r>
      <w:proofErr w:type="spellStart"/>
      <w:r w:rsidRPr="00C750C8">
        <w:rPr>
          <w:rFonts w:ascii="Verdana" w:hAnsi="Verdana"/>
          <w:bCs/>
          <w:sz w:val="16"/>
          <w:szCs w:val="16"/>
        </w:rPr>
        <w:t>visitar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: Universidad de Toronto, </w:t>
      </w:r>
      <w:proofErr w:type="spellStart"/>
      <w:r w:rsidRPr="00C750C8">
        <w:rPr>
          <w:rFonts w:ascii="Verdana" w:hAnsi="Verdana"/>
          <w:bCs/>
          <w:sz w:val="16"/>
          <w:szCs w:val="16"/>
        </w:rPr>
        <w:t>Ayuntamiento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, Barrio Chino, Torre CN, Centro Rogers, Mercado Kensington, Yorkville, Bloor, </w:t>
      </w:r>
      <w:proofErr w:type="spellStart"/>
      <w:r w:rsidRPr="00C750C8">
        <w:rPr>
          <w:rFonts w:ascii="Verdana" w:hAnsi="Verdana"/>
          <w:bCs/>
          <w:sz w:val="16"/>
          <w:szCs w:val="16"/>
        </w:rPr>
        <w:t>Harbourfront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y Mercado St. Lawrence. </w:t>
      </w:r>
      <w:proofErr w:type="spellStart"/>
      <w:r w:rsidRPr="00C750C8">
        <w:rPr>
          <w:rFonts w:ascii="Verdana" w:hAnsi="Verdana"/>
          <w:bCs/>
          <w:sz w:val="16"/>
          <w:szCs w:val="16"/>
        </w:rPr>
        <w:t>Duración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C750C8">
        <w:rPr>
          <w:rFonts w:ascii="Verdana" w:hAnsi="Verdana"/>
          <w:bCs/>
          <w:sz w:val="16"/>
          <w:szCs w:val="16"/>
        </w:rPr>
        <w:t>aproximada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: 2 horas ½ </w:t>
      </w:r>
      <w:proofErr w:type="spellStart"/>
      <w:r w:rsidRPr="00C750C8">
        <w:rPr>
          <w:rFonts w:ascii="Verdana" w:hAnsi="Verdana"/>
          <w:bCs/>
          <w:sz w:val="16"/>
          <w:szCs w:val="16"/>
        </w:rPr>
        <w:t>Servicio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con </w:t>
      </w:r>
      <w:proofErr w:type="spellStart"/>
      <w:r w:rsidRPr="00C750C8">
        <w:rPr>
          <w:rFonts w:ascii="Verdana" w:hAnsi="Verdana"/>
          <w:bCs/>
          <w:sz w:val="16"/>
          <w:szCs w:val="16"/>
        </w:rPr>
        <w:t>guía-chofer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de </w:t>
      </w:r>
      <w:proofErr w:type="spellStart"/>
      <w:r w:rsidRPr="00C750C8">
        <w:rPr>
          <w:rFonts w:ascii="Verdana" w:hAnsi="Verdana"/>
          <w:bCs/>
          <w:sz w:val="16"/>
          <w:szCs w:val="16"/>
        </w:rPr>
        <w:t>habla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C750C8">
        <w:rPr>
          <w:rFonts w:ascii="Verdana" w:hAnsi="Verdana"/>
          <w:bCs/>
          <w:sz w:val="16"/>
          <w:szCs w:val="16"/>
        </w:rPr>
        <w:t>hispana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. Resto del </w:t>
      </w:r>
      <w:proofErr w:type="spellStart"/>
      <w:r w:rsidRPr="00C750C8">
        <w:rPr>
          <w:rFonts w:ascii="Verdana" w:hAnsi="Verdana"/>
          <w:bCs/>
          <w:sz w:val="16"/>
          <w:szCs w:val="16"/>
        </w:rPr>
        <w:t>dia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libre. </w:t>
      </w:r>
      <w:proofErr w:type="spellStart"/>
      <w:r w:rsidRPr="00C750C8">
        <w:rPr>
          <w:rFonts w:ascii="Verdana" w:hAnsi="Verdana"/>
          <w:bCs/>
          <w:sz w:val="16"/>
          <w:szCs w:val="16"/>
        </w:rPr>
        <w:t>Alojamiento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C750C8">
        <w:rPr>
          <w:rFonts w:ascii="Verdana" w:hAnsi="Verdana"/>
          <w:bCs/>
          <w:sz w:val="16"/>
          <w:szCs w:val="16"/>
        </w:rPr>
        <w:t>en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Toronto.</w:t>
      </w:r>
    </w:p>
    <w:p w14:paraId="041F420D" w14:textId="5CAB331C" w:rsidR="00C750C8" w:rsidRDefault="00C750C8" w:rsidP="001916B6">
      <w:pPr>
        <w:keepLines/>
        <w:spacing w:after="0"/>
        <w:rPr>
          <w:rFonts w:ascii="Verdana" w:hAnsi="Verdana"/>
          <w:b/>
          <w:sz w:val="16"/>
          <w:szCs w:val="16"/>
          <w:lang w:val="es-PE"/>
        </w:rPr>
      </w:pPr>
      <w:r w:rsidRPr="00C750C8">
        <w:rPr>
          <w:rFonts w:ascii="Verdana" w:hAnsi="Verdana"/>
          <w:b/>
          <w:sz w:val="16"/>
          <w:szCs w:val="16"/>
        </w:rPr>
        <w:br/>
        <w:t>Día 3 - Toronto - Niagara - Toronto</w:t>
      </w:r>
    </w:p>
    <w:p w14:paraId="0D478164" w14:textId="7C632E23" w:rsidR="00C750C8" w:rsidRPr="00C750C8" w:rsidRDefault="00C750C8" w:rsidP="001916B6">
      <w:pPr>
        <w:keepLines/>
        <w:spacing w:after="0"/>
        <w:rPr>
          <w:rFonts w:ascii="Verdana" w:hAnsi="Verdana"/>
          <w:bCs/>
          <w:sz w:val="16"/>
          <w:szCs w:val="16"/>
          <w:lang w:val="es-PE"/>
        </w:rPr>
      </w:pPr>
      <w:proofErr w:type="spellStart"/>
      <w:r w:rsidRPr="00C750C8">
        <w:rPr>
          <w:rFonts w:ascii="Verdana" w:hAnsi="Verdana"/>
          <w:bCs/>
          <w:sz w:val="16"/>
          <w:szCs w:val="16"/>
        </w:rPr>
        <w:t>Excursión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C750C8">
        <w:rPr>
          <w:rFonts w:ascii="Verdana" w:hAnsi="Verdana"/>
          <w:bCs/>
          <w:sz w:val="16"/>
          <w:szCs w:val="16"/>
        </w:rPr>
        <w:t>Niágara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(10 horas). Nos </w:t>
      </w:r>
      <w:proofErr w:type="spellStart"/>
      <w:r w:rsidRPr="00C750C8">
        <w:rPr>
          <w:rFonts w:ascii="Verdana" w:hAnsi="Verdana"/>
          <w:bCs/>
          <w:sz w:val="16"/>
          <w:szCs w:val="16"/>
        </w:rPr>
        <w:t>dirigimos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C750C8">
        <w:rPr>
          <w:rFonts w:ascii="Verdana" w:hAnsi="Verdana"/>
          <w:bCs/>
          <w:sz w:val="16"/>
          <w:szCs w:val="16"/>
        </w:rPr>
        <w:t>hacia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C750C8">
        <w:rPr>
          <w:rFonts w:ascii="Verdana" w:hAnsi="Verdana"/>
          <w:bCs/>
          <w:sz w:val="16"/>
          <w:szCs w:val="16"/>
        </w:rPr>
        <w:t>el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C750C8">
        <w:rPr>
          <w:rFonts w:ascii="Verdana" w:hAnsi="Verdana"/>
          <w:bCs/>
          <w:sz w:val="16"/>
          <w:szCs w:val="16"/>
        </w:rPr>
        <w:t>valle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C750C8">
        <w:rPr>
          <w:rFonts w:ascii="Verdana" w:hAnsi="Verdana"/>
          <w:bCs/>
          <w:sz w:val="16"/>
          <w:szCs w:val="16"/>
        </w:rPr>
        <w:t>el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del Río. </w:t>
      </w:r>
      <w:proofErr w:type="spellStart"/>
      <w:r w:rsidRPr="00C750C8">
        <w:rPr>
          <w:rFonts w:ascii="Verdana" w:hAnsi="Verdana"/>
          <w:bCs/>
          <w:sz w:val="16"/>
          <w:szCs w:val="16"/>
        </w:rPr>
        <w:t>Niágara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es uno de </w:t>
      </w:r>
      <w:proofErr w:type="spellStart"/>
      <w:r w:rsidRPr="00C750C8">
        <w:rPr>
          <w:rFonts w:ascii="Verdana" w:hAnsi="Verdana"/>
          <w:bCs/>
          <w:sz w:val="16"/>
          <w:szCs w:val="16"/>
        </w:rPr>
        <w:t>los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C750C8">
        <w:rPr>
          <w:rFonts w:ascii="Verdana" w:hAnsi="Verdana"/>
          <w:bCs/>
          <w:sz w:val="16"/>
          <w:szCs w:val="16"/>
        </w:rPr>
        <w:t>centros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C750C8">
        <w:rPr>
          <w:rFonts w:ascii="Verdana" w:hAnsi="Verdana"/>
          <w:bCs/>
          <w:sz w:val="16"/>
          <w:szCs w:val="16"/>
        </w:rPr>
        <w:t>productores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C750C8">
        <w:rPr>
          <w:rFonts w:ascii="Verdana" w:hAnsi="Verdana"/>
          <w:bCs/>
          <w:sz w:val="16"/>
          <w:szCs w:val="16"/>
        </w:rPr>
        <w:t>más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C750C8">
        <w:rPr>
          <w:rFonts w:ascii="Verdana" w:hAnsi="Verdana"/>
          <w:bCs/>
          <w:sz w:val="16"/>
          <w:szCs w:val="16"/>
        </w:rPr>
        <w:t>importantes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de </w:t>
      </w:r>
      <w:proofErr w:type="spellStart"/>
      <w:r w:rsidRPr="00C750C8">
        <w:rPr>
          <w:rFonts w:ascii="Verdana" w:hAnsi="Verdana"/>
          <w:bCs/>
          <w:sz w:val="16"/>
          <w:szCs w:val="16"/>
        </w:rPr>
        <w:t>frutas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y vinos del País. </w:t>
      </w:r>
      <w:proofErr w:type="spellStart"/>
      <w:r w:rsidRPr="00C750C8">
        <w:rPr>
          <w:rFonts w:ascii="Verdana" w:hAnsi="Verdana"/>
          <w:bCs/>
          <w:sz w:val="16"/>
          <w:szCs w:val="16"/>
        </w:rPr>
        <w:t>Llegaremos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a Niagara on the lake </w:t>
      </w:r>
      <w:proofErr w:type="spellStart"/>
      <w:r w:rsidRPr="00C750C8">
        <w:rPr>
          <w:rFonts w:ascii="Verdana" w:hAnsi="Verdana"/>
          <w:bCs/>
          <w:sz w:val="16"/>
          <w:szCs w:val="16"/>
        </w:rPr>
        <w:t>el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Famoso </w:t>
      </w:r>
      <w:proofErr w:type="spellStart"/>
      <w:r w:rsidRPr="00C750C8">
        <w:rPr>
          <w:rFonts w:ascii="Verdana" w:hAnsi="Verdana"/>
          <w:bCs/>
          <w:sz w:val="16"/>
          <w:szCs w:val="16"/>
        </w:rPr>
        <w:t>pueblito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de </w:t>
      </w:r>
      <w:proofErr w:type="spellStart"/>
      <w:r w:rsidRPr="00C750C8">
        <w:rPr>
          <w:rFonts w:ascii="Verdana" w:hAnsi="Verdana"/>
          <w:bCs/>
          <w:sz w:val="16"/>
          <w:szCs w:val="16"/>
        </w:rPr>
        <w:t>estilo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Inglés. Visita </w:t>
      </w:r>
      <w:proofErr w:type="spellStart"/>
      <w:r w:rsidRPr="00C750C8">
        <w:rPr>
          <w:rFonts w:ascii="Verdana" w:hAnsi="Verdana"/>
          <w:bCs/>
          <w:sz w:val="16"/>
          <w:szCs w:val="16"/>
        </w:rPr>
        <w:t>panorámica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para </w:t>
      </w:r>
      <w:proofErr w:type="spellStart"/>
      <w:r w:rsidRPr="00C750C8">
        <w:rPr>
          <w:rFonts w:ascii="Verdana" w:hAnsi="Verdana"/>
          <w:bCs/>
          <w:sz w:val="16"/>
          <w:szCs w:val="16"/>
        </w:rPr>
        <w:t>apreciar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C750C8">
        <w:rPr>
          <w:rFonts w:ascii="Verdana" w:hAnsi="Verdana"/>
          <w:bCs/>
          <w:sz w:val="16"/>
          <w:szCs w:val="16"/>
        </w:rPr>
        <w:t>su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C750C8">
        <w:rPr>
          <w:rFonts w:ascii="Verdana" w:hAnsi="Verdana"/>
          <w:bCs/>
          <w:sz w:val="16"/>
          <w:szCs w:val="16"/>
        </w:rPr>
        <w:t>arquitectura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C750C8">
        <w:rPr>
          <w:rFonts w:ascii="Verdana" w:hAnsi="Verdana"/>
          <w:bCs/>
          <w:sz w:val="16"/>
          <w:szCs w:val="16"/>
        </w:rPr>
        <w:t>victoriana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. </w:t>
      </w:r>
      <w:proofErr w:type="spellStart"/>
      <w:r w:rsidRPr="00C750C8">
        <w:rPr>
          <w:rFonts w:ascii="Verdana" w:hAnsi="Verdana"/>
          <w:bCs/>
          <w:sz w:val="16"/>
          <w:szCs w:val="16"/>
        </w:rPr>
        <w:t>Continuaremos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C750C8">
        <w:rPr>
          <w:rFonts w:ascii="Verdana" w:hAnsi="Verdana"/>
          <w:bCs/>
          <w:sz w:val="16"/>
          <w:szCs w:val="16"/>
        </w:rPr>
        <w:t>por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la </w:t>
      </w:r>
      <w:proofErr w:type="spellStart"/>
      <w:r w:rsidRPr="00C750C8">
        <w:rPr>
          <w:rFonts w:ascii="Verdana" w:hAnsi="Verdana"/>
          <w:bCs/>
          <w:sz w:val="16"/>
          <w:szCs w:val="16"/>
        </w:rPr>
        <w:t>ruta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C750C8">
        <w:rPr>
          <w:rFonts w:ascii="Verdana" w:hAnsi="Verdana"/>
          <w:bCs/>
          <w:sz w:val="16"/>
          <w:szCs w:val="16"/>
        </w:rPr>
        <w:t>escénica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que </w:t>
      </w:r>
      <w:proofErr w:type="spellStart"/>
      <w:r w:rsidRPr="00C750C8">
        <w:rPr>
          <w:rFonts w:ascii="Verdana" w:hAnsi="Verdana"/>
          <w:bCs/>
          <w:sz w:val="16"/>
          <w:szCs w:val="16"/>
        </w:rPr>
        <w:t>bordea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C750C8">
        <w:rPr>
          <w:rFonts w:ascii="Verdana" w:hAnsi="Verdana"/>
          <w:bCs/>
          <w:sz w:val="16"/>
          <w:szCs w:val="16"/>
        </w:rPr>
        <w:t>el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Río </w:t>
      </w:r>
      <w:proofErr w:type="spellStart"/>
      <w:r w:rsidRPr="00C750C8">
        <w:rPr>
          <w:rFonts w:ascii="Verdana" w:hAnsi="Verdana"/>
          <w:bCs/>
          <w:sz w:val="16"/>
          <w:szCs w:val="16"/>
        </w:rPr>
        <w:t>Niágara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con sus </w:t>
      </w:r>
      <w:proofErr w:type="spellStart"/>
      <w:r w:rsidRPr="00C750C8">
        <w:rPr>
          <w:rFonts w:ascii="Verdana" w:hAnsi="Verdana"/>
          <w:bCs/>
          <w:sz w:val="16"/>
          <w:szCs w:val="16"/>
        </w:rPr>
        <w:t>cuidados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Jardines y </w:t>
      </w:r>
      <w:proofErr w:type="spellStart"/>
      <w:r w:rsidRPr="00C750C8">
        <w:rPr>
          <w:rFonts w:ascii="Verdana" w:hAnsi="Verdana"/>
          <w:bCs/>
          <w:sz w:val="16"/>
          <w:szCs w:val="16"/>
        </w:rPr>
        <w:t>su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C750C8">
        <w:rPr>
          <w:rFonts w:ascii="Verdana" w:hAnsi="Verdana"/>
          <w:bCs/>
          <w:sz w:val="16"/>
          <w:szCs w:val="16"/>
        </w:rPr>
        <w:t>famosa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C750C8">
        <w:rPr>
          <w:rFonts w:ascii="Verdana" w:hAnsi="Verdana"/>
          <w:bCs/>
          <w:sz w:val="16"/>
          <w:szCs w:val="16"/>
        </w:rPr>
        <w:t>escuela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de </w:t>
      </w:r>
      <w:proofErr w:type="spellStart"/>
      <w:proofErr w:type="gramStart"/>
      <w:r w:rsidRPr="00C750C8">
        <w:rPr>
          <w:rFonts w:ascii="Verdana" w:hAnsi="Verdana"/>
          <w:bCs/>
          <w:sz w:val="16"/>
          <w:szCs w:val="16"/>
        </w:rPr>
        <w:t>horticultura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,</w:t>
      </w:r>
      <w:proofErr w:type="gramEnd"/>
      <w:r w:rsidRPr="00C750C8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C750C8">
        <w:rPr>
          <w:rFonts w:ascii="Verdana" w:hAnsi="Verdana"/>
          <w:bCs/>
          <w:sz w:val="16"/>
          <w:szCs w:val="16"/>
        </w:rPr>
        <w:t>el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C750C8">
        <w:rPr>
          <w:rFonts w:ascii="Verdana" w:hAnsi="Verdana"/>
          <w:bCs/>
          <w:sz w:val="16"/>
          <w:szCs w:val="16"/>
        </w:rPr>
        <w:t>reloj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floral hasta que </w:t>
      </w:r>
      <w:proofErr w:type="spellStart"/>
      <w:r w:rsidRPr="00C750C8">
        <w:rPr>
          <w:rFonts w:ascii="Verdana" w:hAnsi="Verdana"/>
          <w:bCs/>
          <w:sz w:val="16"/>
          <w:szCs w:val="16"/>
        </w:rPr>
        <w:t>finalmente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C750C8">
        <w:rPr>
          <w:rFonts w:ascii="Verdana" w:hAnsi="Verdana"/>
          <w:bCs/>
          <w:sz w:val="16"/>
          <w:szCs w:val="16"/>
        </w:rPr>
        <w:t>llegamos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a las </w:t>
      </w:r>
      <w:proofErr w:type="spellStart"/>
      <w:r w:rsidRPr="00C750C8">
        <w:rPr>
          <w:rFonts w:ascii="Verdana" w:hAnsi="Verdana"/>
          <w:bCs/>
          <w:sz w:val="16"/>
          <w:szCs w:val="16"/>
        </w:rPr>
        <w:t>cautivantes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C750C8">
        <w:rPr>
          <w:rFonts w:ascii="Verdana" w:hAnsi="Verdana"/>
          <w:bCs/>
          <w:sz w:val="16"/>
          <w:szCs w:val="16"/>
        </w:rPr>
        <w:t>Cataratas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del </w:t>
      </w:r>
      <w:proofErr w:type="spellStart"/>
      <w:r w:rsidRPr="00C750C8">
        <w:rPr>
          <w:rFonts w:ascii="Verdana" w:hAnsi="Verdana"/>
          <w:bCs/>
          <w:sz w:val="16"/>
          <w:szCs w:val="16"/>
        </w:rPr>
        <w:t>Niágara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C750C8">
        <w:rPr>
          <w:rFonts w:ascii="Verdana" w:hAnsi="Verdana"/>
          <w:bCs/>
          <w:sz w:val="16"/>
          <w:szCs w:val="16"/>
        </w:rPr>
        <w:t>desde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C750C8">
        <w:rPr>
          <w:rFonts w:ascii="Verdana" w:hAnsi="Verdana"/>
          <w:bCs/>
          <w:sz w:val="16"/>
          <w:szCs w:val="16"/>
        </w:rPr>
        <w:t>donde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se </w:t>
      </w:r>
      <w:proofErr w:type="spellStart"/>
      <w:r w:rsidRPr="00C750C8">
        <w:rPr>
          <w:rFonts w:ascii="Verdana" w:hAnsi="Verdana"/>
          <w:bCs/>
          <w:sz w:val="16"/>
          <w:szCs w:val="16"/>
        </w:rPr>
        <w:t>podrán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C750C8">
        <w:rPr>
          <w:rFonts w:ascii="Verdana" w:hAnsi="Verdana"/>
          <w:bCs/>
          <w:sz w:val="16"/>
          <w:szCs w:val="16"/>
        </w:rPr>
        <w:t>apreciar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la </w:t>
      </w:r>
      <w:proofErr w:type="spellStart"/>
      <w:r w:rsidRPr="00C750C8">
        <w:rPr>
          <w:rFonts w:ascii="Verdana" w:hAnsi="Verdana"/>
          <w:bCs/>
          <w:sz w:val="16"/>
          <w:szCs w:val="16"/>
        </w:rPr>
        <w:t>Catarata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velo de novia y la </w:t>
      </w:r>
      <w:proofErr w:type="spellStart"/>
      <w:r w:rsidRPr="00C750C8">
        <w:rPr>
          <w:rFonts w:ascii="Verdana" w:hAnsi="Verdana"/>
          <w:bCs/>
          <w:sz w:val="16"/>
          <w:szCs w:val="16"/>
        </w:rPr>
        <w:t>impresionante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C750C8">
        <w:rPr>
          <w:rFonts w:ascii="Verdana" w:hAnsi="Verdana"/>
          <w:bCs/>
          <w:sz w:val="16"/>
          <w:szCs w:val="16"/>
        </w:rPr>
        <w:t>catarata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la </w:t>
      </w:r>
      <w:proofErr w:type="spellStart"/>
      <w:r w:rsidRPr="00C750C8">
        <w:rPr>
          <w:rFonts w:ascii="Verdana" w:hAnsi="Verdana"/>
          <w:bCs/>
          <w:sz w:val="16"/>
          <w:szCs w:val="16"/>
        </w:rPr>
        <w:t>herradura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C750C8">
        <w:rPr>
          <w:rFonts w:ascii="Verdana" w:hAnsi="Verdana"/>
          <w:bCs/>
          <w:sz w:val="16"/>
          <w:szCs w:val="16"/>
        </w:rPr>
        <w:t>podrás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C750C8">
        <w:rPr>
          <w:rFonts w:ascii="Verdana" w:hAnsi="Verdana"/>
          <w:bCs/>
          <w:sz w:val="16"/>
          <w:szCs w:val="16"/>
        </w:rPr>
        <w:t>ver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C750C8">
        <w:rPr>
          <w:rFonts w:ascii="Verdana" w:hAnsi="Verdana"/>
          <w:bCs/>
          <w:sz w:val="16"/>
          <w:szCs w:val="16"/>
        </w:rPr>
        <w:t>caer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1.8 </w:t>
      </w:r>
      <w:proofErr w:type="spellStart"/>
      <w:r w:rsidRPr="00C750C8">
        <w:rPr>
          <w:rFonts w:ascii="Verdana" w:hAnsi="Verdana"/>
          <w:bCs/>
          <w:sz w:val="16"/>
          <w:szCs w:val="16"/>
        </w:rPr>
        <w:t>millones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de </w:t>
      </w:r>
      <w:proofErr w:type="spellStart"/>
      <w:r w:rsidRPr="00C750C8">
        <w:rPr>
          <w:rFonts w:ascii="Verdana" w:hAnsi="Verdana"/>
          <w:bCs/>
          <w:sz w:val="16"/>
          <w:szCs w:val="16"/>
        </w:rPr>
        <w:t>litros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de </w:t>
      </w:r>
      <w:proofErr w:type="spellStart"/>
      <w:r w:rsidRPr="00C750C8">
        <w:rPr>
          <w:rFonts w:ascii="Verdana" w:hAnsi="Verdana"/>
          <w:bCs/>
          <w:sz w:val="16"/>
          <w:szCs w:val="16"/>
        </w:rPr>
        <w:t>agua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C750C8">
        <w:rPr>
          <w:rFonts w:ascii="Verdana" w:hAnsi="Verdana"/>
          <w:bCs/>
          <w:sz w:val="16"/>
          <w:szCs w:val="16"/>
        </w:rPr>
        <w:t>por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C750C8">
        <w:rPr>
          <w:rFonts w:ascii="Verdana" w:hAnsi="Verdana"/>
          <w:bCs/>
          <w:sz w:val="16"/>
          <w:szCs w:val="16"/>
        </w:rPr>
        <w:t>segundo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. </w:t>
      </w:r>
      <w:proofErr w:type="spellStart"/>
      <w:r w:rsidRPr="00C750C8">
        <w:rPr>
          <w:rFonts w:ascii="Verdana" w:hAnsi="Verdana"/>
          <w:bCs/>
          <w:sz w:val="16"/>
          <w:szCs w:val="16"/>
        </w:rPr>
        <w:t>Podremos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C750C8">
        <w:rPr>
          <w:rFonts w:ascii="Verdana" w:hAnsi="Verdana"/>
          <w:bCs/>
          <w:sz w:val="16"/>
          <w:szCs w:val="16"/>
        </w:rPr>
        <w:t>subir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al </w:t>
      </w:r>
      <w:proofErr w:type="spellStart"/>
      <w:r w:rsidRPr="00C750C8">
        <w:rPr>
          <w:rFonts w:ascii="Verdana" w:hAnsi="Verdana"/>
          <w:bCs/>
          <w:sz w:val="16"/>
          <w:szCs w:val="16"/>
        </w:rPr>
        <w:t>barco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Voyage to the Falls o </w:t>
      </w:r>
      <w:proofErr w:type="spellStart"/>
      <w:r w:rsidRPr="00C750C8">
        <w:rPr>
          <w:rFonts w:ascii="Verdana" w:hAnsi="Verdana"/>
          <w:bCs/>
          <w:sz w:val="16"/>
          <w:szCs w:val="16"/>
        </w:rPr>
        <w:t>túneles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Journey Behind the Falls </w:t>
      </w:r>
      <w:proofErr w:type="spellStart"/>
      <w:r w:rsidRPr="00C750C8">
        <w:rPr>
          <w:rFonts w:ascii="Verdana" w:hAnsi="Verdana"/>
          <w:bCs/>
          <w:sz w:val="16"/>
          <w:szCs w:val="16"/>
        </w:rPr>
        <w:t>según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la </w:t>
      </w:r>
      <w:proofErr w:type="spellStart"/>
      <w:r w:rsidRPr="00C750C8">
        <w:rPr>
          <w:rFonts w:ascii="Verdana" w:hAnsi="Verdana"/>
          <w:bCs/>
          <w:sz w:val="16"/>
          <w:szCs w:val="16"/>
        </w:rPr>
        <w:t>temporada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(</w:t>
      </w:r>
      <w:proofErr w:type="spellStart"/>
      <w:r w:rsidRPr="00C750C8">
        <w:rPr>
          <w:rFonts w:ascii="Verdana" w:hAnsi="Verdana"/>
          <w:bCs/>
          <w:sz w:val="16"/>
          <w:szCs w:val="16"/>
        </w:rPr>
        <w:t>incluido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) y </w:t>
      </w:r>
      <w:proofErr w:type="spellStart"/>
      <w:r w:rsidRPr="00C750C8">
        <w:rPr>
          <w:rFonts w:ascii="Verdana" w:hAnsi="Verdana"/>
          <w:bCs/>
          <w:sz w:val="16"/>
          <w:szCs w:val="16"/>
        </w:rPr>
        <w:t>apreciar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de </w:t>
      </w:r>
      <w:proofErr w:type="spellStart"/>
      <w:r w:rsidRPr="00C750C8">
        <w:rPr>
          <w:rFonts w:ascii="Verdana" w:hAnsi="Verdana"/>
          <w:bCs/>
          <w:sz w:val="16"/>
          <w:szCs w:val="16"/>
        </w:rPr>
        <w:t>cerca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la </w:t>
      </w:r>
      <w:proofErr w:type="spellStart"/>
      <w:r w:rsidRPr="00C750C8">
        <w:rPr>
          <w:rFonts w:ascii="Verdana" w:hAnsi="Verdana"/>
          <w:bCs/>
          <w:sz w:val="16"/>
          <w:szCs w:val="16"/>
        </w:rPr>
        <w:t>imponente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C750C8">
        <w:rPr>
          <w:rFonts w:ascii="Verdana" w:hAnsi="Verdana"/>
          <w:bCs/>
          <w:sz w:val="16"/>
          <w:szCs w:val="16"/>
        </w:rPr>
        <w:t>cortina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de </w:t>
      </w:r>
      <w:proofErr w:type="spellStart"/>
      <w:r w:rsidRPr="00C750C8">
        <w:rPr>
          <w:rFonts w:ascii="Verdana" w:hAnsi="Verdana"/>
          <w:bCs/>
          <w:sz w:val="16"/>
          <w:szCs w:val="16"/>
        </w:rPr>
        <w:t>agua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C750C8">
        <w:rPr>
          <w:rFonts w:ascii="Verdana" w:hAnsi="Verdana"/>
          <w:bCs/>
          <w:sz w:val="16"/>
          <w:szCs w:val="16"/>
        </w:rPr>
        <w:t>frente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a sus ojos. Tiempo libre para </w:t>
      </w:r>
      <w:proofErr w:type="spellStart"/>
      <w:r w:rsidRPr="00C750C8">
        <w:rPr>
          <w:rFonts w:ascii="Verdana" w:hAnsi="Verdana"/>
          <w:bCs/>
          <w:sz w:val="16"/>
          <w:szCs w:val="16"/>
        </w:rPr>
        <w:t>almorzar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. Le </w:t>
      </w:r>
      <w:proofErr w:type="spellStart"/>
      <w:r w:rsidRPr="00C750C8">
        <w:rPr>
          <w:rFonts w:ascii="Verdana" w:hAnsi="Verdana"/>
          <w:bCs/>
          <w:sz w:val="16"/>
          <w:szCs w:val="16"/>
        </w:rPr>
        <w:t>aconsejamos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C750C8">
        <w:rPr>
          <w:rFonts w:ascii="Verdana" w:hAnsi="Verdana"/>
          <w:bCs/>
          <w:sz w:val="16"/>
          <w:szCs w:val="16"/>
        </w:rPr>
        <w:t>el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C750C8">
        <w:rPr>
          <w:rFonts w:ascii="Verdana" w:hAnsi="Verdana"/>
          <w:bCs/>
          <w:sz w:val="16"/>
          <w:szCs w:val="16"/>
        </w:rPr>
        <w:t>panorámico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C750C8">
        <w:rPr>
          <w:rFonts w:ascii="Verdana" w:hAnsi="Verdana"/>
          <w:bCs/>
          <w:sz w:val="16"/>
          <w:szCs w:val="16"/>
        </w:rPr>
        <w:t>restaurante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de la Torre Skylon. </w:t>
      </w:r>
      <w:proofErr w:type="spellStart"/>
      <w:r w:rsidRPr="00C750C8">
        <w:rPr>
          <w:rFonts w:ascii="Verdana" w:hAnsi="Verdana"/>
          <w:bCs/>
          <w:sz w:val="16"/>
          <w:szCs w:val="16"/>
        </w:rPr>
        <w:t>Regreso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a Toronto.</w:t>
      </w:r>
    </w:p>
    <w:p w14:paraId="462EB81B" w14:textId="7E3FFD43" w:rsidR="00C750C8" w:rsidRDefault="00C750C8" w:rsidP="001916B6">
      <w:pPr>
        <w:keepLines/>
        <w:spacing w:after="0"/>
        <w:rPr>
          <w:rFonts w:ascii="Verdana" w:hAnsi="Verdana"/>
          <w:b/>
          <w:sz w:val="16"/>
          <w:szCs w:val="16"/>
        </w:rPr>
      </w:pPr>
      <w:r w:rsidRPr="00C750C8">
        <w:rPr>
          <w:rFonts w:ascii="Verdana" w:hAnsi="Verdana"/>
          <w:b/>
          <w:sz w:val="16"/>
          <w:szCs w:val="16"/>
        </w:rPr>
        <w:br/>
        <w:t xml:space="preserve">Día 4 </w:t>
      </w:r>
      <w:r>
        <w:rPr>
          <w:rFonts w:ascii="Verdana" w:hAnsi="Verdana"/>
          <w:b/>
          <w:sz w:val="16"/>
          <w:szCs w:val="16"/>
        </w:rPr>
        <w:t>–</w:t>
      </w:r>
      <w:r w:rsidRPr="00C750C8">
        <w:rPr>
          <w:rFonts w:ascii="Verdana" w:hAnsi="Verdana"/>
          <w:b/>
          <w:sz w:val="16"/>
          <w:szCs w:val="16"/>
        </w:rPr>
        <w:t xml:space="preserve"> Toronto</w:t>
      </w:r>
    </w:p>
    <w:p w14:paraId="5344F6C0" w14:textId="43489A65" w:rsidR="00C750C8" w:rsidRPr="00C750C8" w:rsidRDefault="00C750C8" w:rsidP="001916B6">
      <w:pPr>
        <w:keepLines/>
        <w:spacing w:after="0"/>
        <w:rPr>
          <w:rFonts w:ascii="Verdana" w:hAnsi="Verdana"/>
          <w:bCs/>
          <w:sz w:val="16"/>
          <w:szCs w:val="16"/>
        </w:rPr>
      </w:pPr>
      <w:r w:rsidRPr="00C750C8">
        <w:rPr>
          <w:rFonts w:ascii="Verdana" w:hAnsi="Verdana"/>
          <w:bCs/>
          <w:sz w:val="16"/>
          <w:szCs w:val="16"/>
        </w:rPr>
        <w:t xml:space="preserve">Día libre </w:t>
      </w:r>
      <w:proofErr w:type="spellStart"/>
      <w:r w:rsidRPr="00C750C8">
        <w:rPr>
          <w:rFonts w:ascii="Verdana" w:hAnsi="Verdana"/>
          <w:bCs/>
          <w:sz w:val="16"/>
          <w:szCs w:val="16"/>
        </w:rPr>
        <w:t>en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Toronto. </w:t>
      </w:r>
      <w:proofErr w:type="spellStart"/>
      <w:r w:rsidRPr="00C750C8">
        <w:rPr>
          <w:rFonts w:ascii="Verdana" w:hAnsi="Verdana"/>
          <w:bCs/>
          <w:sz w:val="16"/>
          <w:szCs w:val="16"/>
        </w:rPr>
        <w:t>Alojamiento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C750C8">
        <w:rPr>
          <w:rFonts w:ascii="Verdana" w:hAnsi="Verdana"/>
          <w:bCs/>
          <w:sz w:val="16"/>
          <w:szCs w:val="16"/>
        </w:rPr>
        <w:t>en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Toronto. </w:t>
      </w:r>
      <w:proofErr w:type="spellStart"/>
      <w:r w:rsidRPr="00C750C8">
        <w:rPr>
          <w:rFonts w:ascii="Verdana" w:hAnsi="Verdana"/>
          <w:bCs/>
          <w:sz w:val="16"/>
          <w:szCs w:val="16"/>
        </w:rPr>
        <w:t>Opcionales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</w:t>
      </w:r>
      <w:proofErr w:type="spellStart"/>
      <w:proofErr w:type="gramStart"/>
      <w:r w:rsidRPr="00C750C8">
        <w:rPr>
          <w:rFonts w:ascii="Verdana" w:hAnsi="Verdana"/>
          <w:bCs/>
          <w:sz w:val="16"/>
          <w:szCs w:val="16"/>
        </w:rPr>
        <w:t>posibles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:</w:t>
      </w:r>
      <w:proofErr w:type="gramEnd"/>
      <w:r w:rsidRPr="00C750C8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C750C8">
        <w:rPr>
          <w:rFonts w:ascii="Verdana" w:hAnsi="Verdana"/>
          <w:bCs/>
          <w:sz w:val="16"/>
          <w:szCs w:val="16"/>
        </w:rPr>
        <w:t>consultarnos</w:t>
      </w:r>
      <w:proofErr w:type="spellEnd"/>
    </w:p>
    <w:p w14:paraId="7E287711" w14:textId="77777777" w:rsidR="00C750C8" w:rsidRDefault="00C750C8" w:rsidP="001916B6">
      <w:pPr>
        <w:keepLines/>
        <w:spacing w:after="0"/>
        <w:rPr>
          <w:rFonts w:ascii="Verdana" w:hAnsi="Verdana"/>
          <w:b/>
          <w:sz w:val="16"/>
          <w:szCs w:val="16"/>
          <w:lang w:val="es-PE"/>
        </w:rPr>
      </w:pPr>
    </w:p>
    <w:p w14:paraId="06A6CBBC" w14:textId="57DD2F80" w:rsidR="00C750C8" w:rsidRDefault="00C750C8" w:rsidP="001916B6">
      <w:pPr>
        <w:keepLines/>
        <w:spacing w:after="0"/>
        <w:rPr>
          <w:rFonts w:ascii="Verdana" w:hAnsi="Verdana"/>
          <w:b/>
          <w:sz w:val="16"/>
          <w:szCs w:val="16"/>
        </w:rPr>
      </w:pPr>
      <w:r w:rsidRPr="00C750C8">
        <w:rPr>
          <w:rFonts w:ascii="Verdana" w:hAnsi="Verdana"/>
          <w:b/>
          <w:sz w:val="16"/>
          <w:szCs w:val="16"/>
        </w:rPr>
        <w:t>Día 5 - Toronto - Aeropuerto Toronto</w:t>
      </w:r>
    </w:p>
    <w:p w14:paraId="23723DB6" w14:textId="77777777" w:rsidR="00C750C8" w:rsidRPr="00C750C8" w:rsidRDefault="00C750C8" w:rsidP="00C750C8">
      <w:pPr>
        <w:keepLines/>
        <w:spacing w:after="0"/>
        <w:rPr>
          <w:rFonts w:ascii="Verdana" w:hAnsi="Verdana"/>
          <w:bCs/>
          <w:sz w:val="16"/>
          <w:szCs w:val="16"/>
        </w:rPr>
      </w:pPr>
      <w:r w:rsidRPr="00C750C8">
        <w:rPr>
          <w:rFonts w:ascii="Verdana" w:hAnsi="Verdana"/>
          <w:bCs/>
          <w:sz w:val="16"/>
          <w:szCs w:val="16"/>
        </w:rPr>
        <w:t xml:space="preserve">Tiempo libre. </w:t>
      </w:r>
      <w:proofErr w:type="spellStart"/>
      <w:r w:rsidRPr="00C750C8">
        <w:rPr>
          <w:rFonts w:ascii="Verdana" w:hAnsi="Verdana"/>
          <w:bCs/>
          <w:sz w:val="16"/>
          <w:szCs w:val="16"/>
        </w:rPr>
        <w:t>Traslado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privado al Aeropuerto </w:t>
      </w:r>
      <w:proofErr w:type="spellStart"/>
      <w:r w:rsidRPr="00C750C8">
        <w:rPr>
          <w:rFonts w:ascii="Verdana" w:hAnsi="Verdana"/>
          <w:bCs/>
          <w:sz w:val="16"/>
          <w:szCs w:val="16"/>
        </w:rPr>
        <w:t>dependiendo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de </w:t>
      </w:r>
      <w:proofErr w:type="spellStart"/>
      <w:r w:rsidRPr="00C750C8">
        <w:rPr>
          <w:rFonts w:ascii="Verdana" w:hAnsi="Verdana"/>
          <w:bCs/>
          <w:sz w:val="16"/>
          <w:szCs w:val="16"/>
        </w:rPr>
        <w:t>los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C750C8">
        <w:rPr>
          <w:rFonts w:ascii="Verdana" w:hAnsi="Verdana"/>
          <w:bCs/>
          <w:sz w:val="16"/>
          <w:szCs w:val="16"/>
        </w:rPr>
        <w:t>horarios</w:t>
      </w:r>
      <w:proofErr w:type="spellEnd"/>
      <w:r w:rsidRPr="00C750C8">
        <w:rPr>
          <w:rFonts w:ascii="Verdana" w:hAnsi="Verdana"/>
          <w:bCs/>
          <w:sz w:val="16"/>
          <w:szCs w:val="16"/>
        </w:rPr>
        <w:t xml:space="preserve"> de </w:t>
      </w:r>
      <w:proofErr w:type="spellStart"/>
      <w:r w:rsidRPr="00C750C8">
        <w:rPr>
          <w:rFonts w:ascii="Verdana" w:hAnsi="Verdana"/>
          <w:bCs/>
          <w:sz w:val="16"/>
          <w:szCs w:val="16"/>
        </w:rPr>
        <w:t>vuelos</w:t>
      </w:r>
      <w:proofErr w:type="spellEnd"/>
    </w:p>
    <w:p w14:paraId="03A87D3D" w14:textId="77777777" w:rsidR="00C750C8" w:rsidRDefault="00C750C8" w:rsidP="001916B6">
      <w:pPr>
        <w:keepLines/>
        <w:spacing w:after="0"/>
        <w:rPr>
          <w:rFonts w:ascii="Verdana" w:hAnsi="Verdana"/>
          <w:b/>
          <w:sz w:val="16"/>
          <w:szCs w:val="16"/>
          <w:lang w:val="es-PE"/>
        </w:rPr>
      </w:pPr>
    </w:p>
    <w:p w14:paraId="79A63E41" w14:textId="77777777" w:rsidR="00C750C8" w:rsidRPr="001916B6" w:rsidRDefault="00C750C8" w:rsidP="00C750C8">
      <w:pPr>
        <w:keepLines/>
        <w:pBdr>
          <w:bottom w:val="single" w:sz="6" w:space="0" w:color="auto"/>
        </w:pBdr>
        <w:spacing w:line="240" w:lineRule="auto"/>
        <w:rPr>
          <w:rFonts w:ascii="Verdana" w:eastAsia="Calibri" w:hAnsi="Verdana" w:cs="Times New Roman"/>
          <w:sz w:val="16"/>
          <w:szCs w:val="16"/>
          <w:lang w:val="es-CO"/>
        </w:rPr>
      </w:pPr>
    </w:p>
    <w:p w14:paraId="79AF434A" w14:textId="77777777" w:rsidR="00C750C8" w:rsidRPr="000C43EF" w:rsidRDefault="00C750C8" w:rsidP="00C750C8">
      <w:pPr>
        <w:keepLines/>
        <w:spacing w:line="256" w:lineRule="auto"/>
        <w:contextualSpacing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</w:p>
    <w:p w14:paraId="53B55B81" w14:textId="77777777" w:rsidR="00C750C8" w:rsidRPr="000C43EF" w:rsidRDefault="00C750C8" w:rsidP="00C750C8">
      <w:pPr>
        <w:keepLines/>
        <w:spacing w:line="256" w:lineRule="auto"/>
        <w:contextualSpacing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  <w:r w:rsidRPr="000C43EF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Hoteles Seleccionado</w:t>
      </w:r>
    </w:p>
    <w:p w14:paraId="6F8433CF" w14:textId="77777777" w:rsidR="00C750C8" w:rsidRPr="000C43EF" w:rsidRDefault="00C750C8" w:rsidP="00C750C8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>
        <w:rPr>
          <w:rFonts w:ascii="Verdana" w:eastAsia="Calibri" w:hAnsi="Verdana" w:cs="Times New Roman"/>
          <w:sz w:val="16"/>
          <w:szCs w:val="16"/>
          <w:lang w:val="es-CO"/>
        </w:rPr>
        <w:t>Toronto</w:t>
      </w:r>
      <w:r w:rsidRPr="000C43EF">
        <w:rPr>
          <w:rFonts w:ascii="Verdana" w:eastAsia="Calibri" w:hAnsi="Verdana" w:cs="Times New Roman"/>
          <w:sz w:val="16"/>
          <w:szCs w:val="16"/>
          <w:lang w:val="es-CO"/>
        </w:rPr>
        <w:t xml:space="preserve">, </w:t>
      </w:r>
      <w:r>
        <w:rPr>
          <w:rFonts w:ascii="Verdana" w:eastAsia="Calibri" w:hAnsi="Verdana" w:cs="Times New Roman"/>
          <w:sz w:val="16"/>
          <w:szCs w:val="16"/>
          <w:lang w:val="es-CO"/>
        </w:rPr>
        <w:t>ON</w:t>
      </w:r>
      <w:r w:rsidRPr="000C43EF">
        <w:rPr>
          <w:rFonts w:ascii="Verdana" w:eastAsia="Calibri" w:hAnsi="Verdana" w:cs="Times New Roman"/>
          <w:sz w:val="16"/>
          <w:szCs w:val="16"/>
          <w:lang w:val="es-CO"/>
        </w:rPr>
        <w:tab/>
        <w:t xml:space="preserve">             </w:t>
      </w:r>
      <w:r>
        <w:rPr>
          <w:rFonts w:ascii="Verdana" w:eastAsia="Calibri" w:hAnsi="Verdana" w:cs="Times New Roman"/>
          <w:sz w:val="16"/>
          <w:szCs w:val="16"/>
          <w:lang w:val="es-CO"/>
        </w:rPr>
        <w:t xml:space="preserve">   Chelsea Hotel Toronto</w:t>
      </w:r>
    </w:p>
    <w:p w14:paraId="373449C9" w14:textId="77777777" w:rsidR="00C750C8" w:rsidRDefault="00C750C8" w:rsidP="00C750C8">
      <w:pPr>
        <w:keepLines/>
        <w:rPr>
          <w:rFonts w:ascii="Verdana" w:hAnsi="Verdana"/>
          <w:b/>
          <w:bCs/>
          <w:sz w:val="16"/>
          <w:szCs w:val="16"/>
          <w:lang w:val="es-CO"/>
        </w:rPr>
      </w:pPr>
    </w:p>
    <w:p w14:paraId="5D91C1E0" w14:textId="77777777" w:rsidR="00C750C8" w:rsidRDefault="00C750C8" w:rsidP="001916B6">
      <w:pPr>
        <w:keepLines/>
        <w:spacing w:after="0"/>
        <w:rPr>
          <w:rFonts w:ascii="Verdana" w:hAnsi="Verdana"/>
          <w:b/>
          <w:sz w:val="16"/>
          <w:szCs w:val="16"/>
          <w:lang w:val="es-PE"/>
        </w:rPr>
      </w:pPr>
    </w:p>
    <w:p w14:paraId="53E09BFB" w14:textId="77777777" w:rsidR="00EB63D5" w:rsidRDefault="00EB63D5" w:rsidP="001916B6">
      <w:pPr>
        <w:keepLines/>
        <w:spacing w:after="0"/>
        <w:rPr>
          <w:rFonts w:ascii="Verdana" w:hAnsi="Verdana"/>
          <w:b/>
          <w:sz w:val="16"/>
          <w:szCs w:val="16"/>
          <w:lang w:val="es-PE"/>
        </w:rPr>
      </w:pPr>
    </w:p>
    <w:p w14:paraId="74031225" w14:textId="77777777" w:rsidR="00C750C8" w:rsidRDefault="00C750C8" w:rsidP="001916B6">
      <w:pPr>
        <w:keepLines/>
        <w:spacing w:after="0"/>
        <w:rPr>
          <w:rFonts w:ascii="Verdana" w:hAnsi="Verdana"/>
          <w:b/>
          <w:sz w:val="16"/>
          <w:szCs w:val="16"/>
          <w:lang w:val="es-PE"/>
        </w:rPr>
      </w:pPr>
    </w:p>
    <w:p w14:paraId="7945B78C" w14:textId="77777777" w:rsidR="00C750C8" w:rsidRDefault="00C750C8" w:rsidP="001916B6">
      <w:pPr>
        <w:keepLines/>
        <w:spacing w:after="0"/>
        <w:rPr>
          <w:rFonts w:ascii="Verdana" w:hAnsi="Verdana"/>
          <w:b/>
          <w:sz w:val="16"/>
          <w:szCs w:val="16"/>
          <w:lang w:val="es-PE"/>
        </w:rPr>
      </w:pPr>
    </w:p>
    <w:p w14:paraId="3B9DA8D5" w14:textId="77777777" w:rsidR="00C750C8" w:rsidRDefault="00C750C8" w:rsidP="001916B6">
      <w:pPr>
        <w:keepLines/>
        <w:spacing w:after="0"/>
        <w:rPr>
          <w:rFonts w:ascii="Verdana" w:hAnsi="Verdana"/>
          <w:b/>
          <w:sz w:val="16"/>
          <w:szCs w:val="16"/>
          <w:lang w:val="es-PE"/>
        </w:rPr>
      </w:pPr>
    </w:p>
    <w:p w14:paraId="29C6F8C6" w14:textId="77777777" w:rsidR="00C750C8" w:rsidRDefault="00C750C8" w:rsidP="001916B6">
      <w:pPr>
        <w:keepLines/>
        <w:spacing w:after="0"/>
        <w:rPr>
          <w:rFonts w:ascii="Verdana" w:hAnsi="Verdana"/>
          <w:b/>
          <w:sz w:val="16"/>
          <w:szCs w:val="16"/>
          <w:lang w:val="es-PE"/>
        </w:rPr>
      </w:pPr>
    </w:p>
    <w:p w14:paraId="7FCE8CB9" w14:textId="77777777" w:rsidR="00C750C8" w:rsidRDefault="00C750C8" w:rsidP="001916B6">
      <w:pPr>
        <w:keepLines/>
        <w:spacing w:after="0"/>
        <w:rPr>
          <w:rFonts w:ascii="Verdana" w:hAnsi="Verdana"/>
          <w:b/>
          <w:sz w:val="16"/>
          <w:szCs w:val="16"/>
          <w:lang w:val="es-PE"/>
        </w:rPr>
      </w:pPr>
    </w:p>
    <w:p w14:paraId="3A7D5AAF" w14:textId="77777777" w:rsidR="00C750C8" w:rsidRDefault="00C750C8" w:rsidP="001916B6">
      <w:pPr>
        <w:keepLines/>
        <w:spacing w:after="0"/>
        <w:rPr>
          <w:rFonts w:ascii="Verdana" w:hAnsi="Verdana"/>
          <w:b/>
          <w:sz w:val="16"/>
          <w:szCs w:val="16"/>
          <w:lang w:val="es-PE"/>
        </w:rPr>
      </w:pPr>
    </w:p>
    <w:p w14:paraId="4FDDC2EF" w14:textId="77777777" w:rsidR="00EB63D5" w:rsidRDefault="00EB63D5" w:rsidP="001916B6">
      <w:pPr>
        <w:keepLines/>
        <w:spacing w:after="0"/>
        <w:rPr>
          <w:rFonts w:ascii="Verdana" w:hAnsi="Verdana"/>
          <w:b/>
          <w:sz w:val="16"/>
          <w:szCs w:val="16"/>
          <w:lang w:val="es-PE"/>
        </w:rPr>
      </w:pPr>
    </w:p>
    <w:p w14:paraId="4A953412" w14:textId="6ACCDA40" w:rsidR="001916B6" w:rsidRPr="009E0590" w:rsidRDefault="001916B6" w:rsidP="001916B6">
      <w:pPr>
        <w:keepLines/>
        <w:spacing w:after="0"/>
        <w:rPr>
          <w:rFonts w:ascii="Verdana" w:hAnsi="Verdana"/>
          <w:b/>
          <w:sz w:val="16"/>
          <w:szCs w:val="16"/>
          <w:lang w:val="es-PE"/>
        </w:rPr>
      </w:pPr>
      <w:r w:rsidRPr="009E0590">
        <w:rPr>
          <w:rFonts w:ascii="Verdana" w:hAnsi="Verdana"/>
          <w:b/>
          <w:sz w:val="16"/>
          <w:szCs w:val="16"/>
          <w:lang w:val="es-PE"/>
        </w:rPr>
        <w:t>INCLUIDO:</w:t>
      </w:r>
    </w:p>
    <w:p w14:paraId="58FB612B" w14:textId="0E4F657B" w:rsidR="001916B6" w:rsidRDefault="001916B6" w:rsidP="001916B6">
      <w:pPr>
        <w:keepLines/>
        <w:numPr>
          <w:ilvl w:val="0"/>
          <w:numId w:val="1"/>
        </w:numPr>
        <w:spacing w:after="0"/>
        <w:rPr>
          <w:rFonts w:ascii="Verdana" w:hAnsi="Verdana"/>
          <w:sz w:val="16"/>
          <w:szCs w:val="16"/>
          <w:lang w:val="es-PE"/>
        </w:rPr>
      </w:pPr>
      <w:r w:rsidRPr="009E0590">
        <w:rPr>
          <w:rFonts w:ascii="Verdana" w:hAnsi="Verdana"/>
          <w:sz w:val="16"/>
          <w:szCs w:val="16"/>
          <w:lang w:val="es-PE"/>
        </w:rPr>
        <w:t>Traslados de llegada y salid</w:t>
      </w:r>
      <w:r>
        <w:rPr>
          <w:rFonts w:ascii="Verdana" w:hAnsi="Verdana"/>
          <w:sz w:val="16"/>
          <w:szCs w:val="16"/>
          <w:lang w:val="es-PE"/>
        </w:rPr>
        <w:t>a</w:t>
      </w:r>
    </w:p>
    <w:p w14:paraId="76373EEA" w14:textId="78651950" w:rsidR="001916B6" w:rsidRPr="009E0590" w:rsidRDefault="001916B6" w:rsidP="001916B6">
      <w:pPr>
        <w:keepLines/>
        <w:numPr>
          <w:ilvl w:val="0"/>
          <w:numId w:val="1"/>
        </w:numPr>
        <w:spacing w:after="0"/>
        <w:rPr>
          <w:rFonts w:ascii="Verdana" w:hAnsi="Verdana"/>
          <w:sz w:val="16"/>
          <w:szCs w:val="16"/>
          <w:lang w:val="es-PE"/>
        </w:rPr>
      </w:pPr>
      <w:r w:rsidRPr="001916B6">
        <w:rPr>
          <w:rFonts w:ascii="Verdana" w:hAnsi="Verdana"/>
          <w:sz w:val="16"/>
          <w:szCs w:val="16"/>
          <w:lang w:val="es-PE"/>
        </w:rPr>
        <w:t>4 noches en Toronto en el hotel Chelsea</w:t>
      </w:r>
    </w:p>
    <w:p w14:paraId="28BBF3D2" w14:textId="79106C36" w:rsidR="001916B6" w:rsidRDefault="001916B6" w:rsidP="001916B6">
      <w:pPr>
        <w:keepLines/>
        <w:numPr>
          <w:ilvl w:val="0"/>
          <w:numId w:val="1"/>
        </w:numPr>
        <w:spacing w:after="0"/>
        <w:rPr>
          <w:rFonts w:ascii="Verdana" w:hAnsi="Verdana"/>
          <w:sz w:val="16"/>
          <w:szCs w:val="16"/>
          <w:lang w:val="es-PE"/>
        </w:rPr>
      </w:pPr>
      <w:r w:rsidRPr="001916B6">
        <w:rPr>
          <w:rFonts w:ascii="Verdana" w:hAnsi="Verdana"/>
          <w:sz w:val="16"/>
          <w:szCs w:val="16"/>
          <w:lang w:val="es-PE"/>
        </w:rPr>
        <w:t>City tour privado de Toronto con chofer-guía de habla hispana</w:t>
      </w:r>
      <w:r w:rsidR="00EB63D5">
        <w:rPr>
          <w:rFonts w:ascii="Verdana" w:hAnsi="Verdana"/>
          <w:sz w:val="16"/>
          <w:szCs w:val="16"/>
          <w:lang w:val="es-PE"/>
        </w:rPr>
        <w:t xml:space="preserve"> (d</w:t>
      </w:r>
      <w:r w:rsidRPr="001916B6">
        <w:rPr>
          <w:rFonts w:ascii="Verdana" w:hAnsi="Verdana"/>
          <w:sz w:val="16"/>
          <w:szCs w:val="16"/>
          <w:lang w:val="es-PE"/>
        </w:rPr>
        <w:t>uración 2.5 horas)</w:t>
      </w:r>
    </w:p>
    <w:p w14:paraId="11519C56" w14:textId="3C2313D0" w:rsidR="001916B6" w:rsidRDefault="001916B6" w:rsidP="001916B6">
      <w:pPr>
        <w:keepLines/>
        <w:numPr>
          <w:ilvl w:val="0"/>
          <w:numId w:val="1"/>
        </w:numPr>
        <w:spacing w:after="0"/>
        <w:rPr>
          <w:rFonts w:ascii="Verdana" w:hAnsi="Verdana"/>
          <w:sz w:val="16"/>
          <w:szCs w:val="16"/>
          <w:lang w:val="es-PE"/>
        </w:rPr>
      </w:pPr>
      <w:r w:rsidRPr="001916B6">
        <w:rPr>
          <w:rFonts w:ascii="Verdana" w:hAnsi="Verdana"/>
          <w:sz w:val="16"/>
          <w:szCs w:val="16"/>
          <w:lang w:val="es-PE"/>
        </w:rPr>
        <w:t>Excursión regular a Niagara desde Toronto en minibús 15 plazas con chofer-guía de habla hispana</w:t>
      </w:r>
    </w:p>
    <w:p w14:paraId="6C374E3C" w14:textId="59BA26A0" w:rsidR="001916B6" w:rsidRDefault="001916B6" w:rsidP="001916B6">
      <w:pPr>
        <w:keepLines/>
        <w:numPr>
          <w:ilvl w:val="0"/>
          <w:numId w:val="1"/>
        </w:numPr>
        <w:spacing w:after="0"/>
        <w:rPr>
          <w:rFonts w:ascii="Verdana" w:hAnsi="Verdana"/>
          <w:sz w:val="16"/>
          <w:szCs w:val="16"/>
          <w:lang w:val="es-PE"/>
        </w:rPr>
      </w:pPr>
      <w:r>
        <w:rPr>
          <w:rFonts w:ascii="Verdana" w:hAnsi="Verdana"/>
          <w:sz w:val="16"/>
          <w:szCs w:val="16"/>
          <w:lang w:val="es-PE"/>
        </w:rPr>
        <w:t>E</w:t>
      </w:r>
      <w:r w:rsidRPr="001916B6">
        <w:rPr>
          <w:rFonts w:ascii="Verdana" w:hAnsi="Verdana"/>
          <w:sz w:val="16"/>
          <w:szCs w:val="16"/>
          <w:lang w:val="es-PE"/>
        </w:rPr>
        <w:t xml:space="preserve">l crucero </w:t>
      </w:r>
      <w:proofErr w:type="spellStart"/>
      <w:r w:rsidRPr="001916B6">
        <w:rPr>
          <w:rFonts w:ascii="Verdana" w:hAnsi="Verdana"/>
          <w:sz w:val="16"/>
          <w:szCs w:val="16"/>
          <w:lang w:val="es-PE"/>
        </w:rPr>
        <w:t>Voyage</w:t>
      </w:r>
      <w:proofErr w:type="spellEnd"/>
      <w:r w:rsidRPr="001916B6">
        <w:rPr>
          <w:rFonts w:ascii="Verdana" w:hAnsi="Verdana"/>
          <w:sz w:val="16"/>
          <w:szCs w:val="16"/>
          <w:lang w:val="es-PE"/>
        </w:rPr>
        <w:t xml:space="preserve"> </w:t>
      </w:r>
      <w:proofErr w:type="spellStart"/>
      <w:r w:rsidRPr="001916B6">
        <w:rPr>
          <w:rFonts w:ascii="Verdana" w:hAnsi="Verdana"/>
          <w:sz w:val="16"/>
          <w:szCs w:val="16"/>
          <w:lang w:val="es-PE"/>
        </w:rPr>
        <w:t>to</w:t>
      </w:r>
      <w:proofErr w:type="spellEnd"/>
      <w:r w:rsidRPr="001916B6">
        <w:rPr>
          <w:rFonts w:ascii="Verdana" w:hAnsi="Verdana"/>
          <w:sz w:val="16"/>
          <w:szCs w:val="16"/>
          <w:lang w:val="es-PE"/>
        </w:rPr>
        <w:t xml:space="preserve"> </w:t>
      </w:r>
      <w:proofErr w:type="spellStart"/>
      <w:r w:rsidRPr="001916B6">
        <w:rPr>
          <w:rFonts w:ascii="Verdana" w:hAnsi="Verdana"/>
          <w:sz w:val="16"/>
          <w:szCs w:val="16"/>
          <w:lang w:val="es-PE"/>
        </w:rPr>
        <w:t>the</w:t>
      </w:r>
      <w:proofErr w:type="spellEnd"/>
      <w:r w:rsidRPr="001916B6">
        <w:rPr>
          <w:rFonts w:ascii="Verdana" w:hAnsi="Verdana"/>
          <w:sz w:val="16"/>
          <w:szCs w:val="16"/>
          <w:lang w:val="es-PE"/>
        </w:rPr>
        <w:t xml:space="preserve"> Falls o </w:t>
      </w:r>
      <w:proofErr w:type="spellStart"/>
      <w:r w:rsidRPr="001916B6">
        <w:rPr>
          <w:rFonts w:ascii="Verdana" w:hAnsi="Verdana"/>
          <w:sz w:val="16"/>
          <w:szCs w:val="16"/>
          <w:lang w:val="es-PE"/>
        </w:rPr>
        <w:t>Journey</w:t>
      </w:r>
      <w:proofErr w:type="spellEnd"/>
      <w:r w:rsidRPr="001916B6">
        <w:rPr>
          <w:rFonts w:ascii="Verdana" w:hAnsi="Verdana"/>
          <w:sz w:val="16"/>
          <w:szCs w:val="16"/>
          <w:lang w:val="es-PE"/>
        </w:rPr>
        <w:t xml:space="preserve"> </w:t>
      </w:r>
      <w:proofErr w:type="spellStart"/>
      <w:r w:rsidRPr="001916B6">
        <w:rPr>
          <w:rFonts w:ascii="Verdana" w:hAnsi="Verdana"/>
          <w:sz w:val="16"/>
          <w:szCs w:val="16"/>
          <w:lang w:val="es-PE"/>
        </w:rPr>
        <w:t>Behind</w:t>
      </w:r>
      <w:proofErr w:type="spellEnd"/>
      <w:r w:rsidRPr="001916B6">
        <w:rPr>
          <w:rFonts w:ascii="Verdana" w:hAnsi="Verdana"/>
          <w:sz w:val="16"/>
          <w:szCs w:val="16"/>
          <w:lang w:val="es-PE"/>
        </w:rPr>
        <w:t xml:space="preserve"> </w:t>
      </w:r>
      <w:proofErr w:type="spellStart"/>
      <w:r w:rsidRPr="001916B6">
        <w:rPr>
          <w:rFonts w:ascii="Verdana" w:hAnsi="Verdana"/>
          <w:sz w:val="16"/>
          <w:szCs w:val="16"/>
          <w:lang w:val="es-PE"/>
        </w:rPr>
        <w:t>the</w:t>
      </w:r>
      <w:proofErr w:type="spellEnd"/>
      <w:r w:rsidRPr="001916B6">
        <w:rPr>
          <w:rFonts w:ascii="Verdana" w:hAnsi="Verdana"/>
          <w:sz w:val="16"/>
          <w:szCs w:val="16"/>
          <w:lang w:val="es-PE"/>
        </w:rPr>
        <w:t xml:space="preserve"> Falls según la temporada</w:t>
      </w:r>
      <w:r w:rsidR="00EB63D5">
        <w:rPr>
          <w:rFonts w:ascii="Verdana" w:hAnsi="Verdana"/>
          <w:sz w:val="16"/>
          <w:szCs w:val="16"/>
          <w:lang w:val="es-PE"/>
        </w:rPr>
        <w:t xml:space="preserve"> (d</w:t>
      </w:r>
      <w:r w:rsidRPr="001916B6">
        <w:rPr>
          <w:rFonts w:ascii="Verdana" w:hAnsi="Verdana"/>
          <w:sz w:val="16"/>
          <w:szCs w:val="16"/>
          <w:lang w:val="es-PE"/>
        </w:rPr>
        <w:t>uración 10 horas)</w:t>
      </w:r>
    </w:p>
    <w:p w14:paraId="7F926F65" w14:textId="17ECFA50" w:rsidR="00A25AD4" w:rsidRPr="00A25AD4" w:rsidRDefault="00A25AD4" w:rsidP="00A25AD4">
      <w:pPr>
        <w:pStyle w:val="ListParagraph"/>
        <w:keepLines/>
        <w:numPr>
          <w:ilvl w:val="0"/>
          <w:numId w:val="1"/>
        </w:numPr>
        <w:rPr>
          <w:rFonts w:ascii="Verdana" w:eastAsia="Calibri" w:hAnsi="Verdana" w:cs="Times New Roman"/>
          <w:sz w:val="16"/>
          <w:szCs w:val="16"/>
          <w:lang w:val="es-CO"/>
        </w:rPr>
      </w:pPr>
      <w:r>
        <w:rPr>
          <w:rFonts w:ascii="Verdana" w:eastAsia="Calibri" w:hAnsi="Verdana" w:cs="Times New Roman"/>
          <w:sz w:val="16"/>
          <w:szCs w:val="16"/>
          <w:lang w:val="es-CO"/>
        </w:rPr>
        <w:t xml:space="preserve">Todos los impuestos aplicables </w:t>
      </w:r>
    </w:p>
    <w:p w14:paraId="697F5418" w14:textId="77777777" w:rsidR="001916B6" w:rsidRDefault="001916B6" w:rsidP="001916B6">
      <w:pPr>
        <w:keepLines/>
        <w:spacing w:after="0"/>
        <w:rPr>
          <w:rFonts w:ascii="Verdana" w:hAnsi="Verdana"/>
          <w:sz w:val="16"/>
          <w:szCs w:val="16"/>
          <w:lang w:val="es-PE"/>
        </w:rPr>
      </w:pPr>
    </w:p>
    <w:p w14:paraId="68E11A1C" w14:textId="77777777" w:rsidR="001916B6" w:rsidRPr="001916B6" w:rsidRDefault="001916B6" w:rsidP="001916B6">
      <w:pPr>
        <w:keepLines/>
        <w:spacing w:after="0"/>
        <w:rPr>
          <w:rFonts w:ascii="Verdana" w:hAnsi="Verdana"/>
          <w:sz w:val="16"/>
          <w:szCs w:val="16"/>
          <w:lang w:val="es-PE"/>
        </w:rPr>
      </w:pPr>
    </w:p>
    <w:p w14:paraId="17FD27EC" w14:textId="65F155AF" w:rsidR="001916B6" w:rsidRDefault="001916B6" w:rsidP="001916B6">
      <w:pPr>
        <w:keepLines/>
        <w:spacing w:after="0"/>
        <w:rPr>
          <w:rFonts w:ascii="Verdana" w:hAnsi="Verdana"/>
          <w:b/>
          <w:bCs/>
          <w:sz w:val="16"/>
          <w:szCs w:val="16"/>
          <w:lang w:val="es-PE"/>
        </w:rPr>
      </w:pPr>
      <w:r w:rsidRPr="00A20837">
        <w:rPr>
          <w:rFonts w:ascii="Verdana" w:hAnsi="Verdana"/>
          <w:b/>
          <w:bCs/>
          <w:sz w:val="16"/>
          <w:szCs w:val="16"/>
          <w:lang w:val="es-PE"/>
        </w:rPr>
        <w:t xml:space="preserve">NOTAS: </w:t>
      </w:r>
    </w:p>
    <w:p w14:paraId="5EA4BA62" w14:textId="77777777" w:rsidR="00A25AD4" w:rsidRDefault="00EB63D5" w:rsidP="00A25AD4">
      <w:pPr>
        <w:pStyle w:val="ListParagraph"/>
        <w:keepLines/>
        <w:numPr>
          <w:ilvl w:val="0"/>
          <w:numId w:val="7"/>
        </w:numPr>
        <w:rPr>
          <w:rFonts w:ascii="Verdana" w:eastAsia="Calibri" w:hAnsi="Verdana" w:cs="Times New Roman"/>
          <w:sz w:val="16"/>
          <w:szCs w:val="16"/>
          <w:lang w:val="es-CO"/>
        </w:rPr>
      </w:pPr>
      <w:r>
        <w:rPr>
          <w:rFonts w:ascii="Verdana" w:eastAsia="Calibri" w:hAnsi="Verdana" w:cs="Times New Roman"/>
          <w:sz w:val="16"/>
          <w:szCs w:val="16"/>
          <w:lang w:val="es-CO"/>
        </w:rPr>
        <w:t xml:space="preserve">Tarifas aplicables del 1 </w:t>
      </w:r>
      <w:proofErr w:type="gramStart"/>
      <w:r>
        <w:rPr>
          <w:rFonts w:ascii="Verdana" w:eastAsia="Calibri" w:hAnsi="Verdana" w:cs="Times New Roman"/>
          <w:sz w:val="16"/>
          <w:szCs w:val="16"/>
          <w:lang w:val="es-CO"/>
        </w:rPr>
        <w:t>Mayo</w:t>
      </w:r>
      <w:proofErr w:type="gramEnd"/>
      <w:r>
        <w:rPr>
          <w:rFonts w:ascii="Verdana" w:eastAsia="Calibri" w:hAnsi="Verdana" w:cs="Times New Roman"/>
          <w:sz w:val="16"/>
          <w:szCs w:val="16"/>
          <w:lang w:val="es-CO"/>
        </w:rPr>
        <w:t xml:space="preserve"> 2025 al 31 Octubre 2025</w:t>
      </w:r>
    </w:p>
    <w:p w14:paraId="09C44BB0" w14:textId="4D3E0077" w:rsidR="00A25AD4" w:rsidRPr="00A25AD4" w:rsidRDefault="00A25AD4" w:rsidP="00A25AD4">
      <w:pPr>
        <w:pStyle w:val="ListParagraph"/>
        <w:keepLines/>
        <w:numPr>
          <w:ilvl w:val="0"/>
          <w:numId w:val="7"/>
        </w:numPr>
        <w:rPr>
          <w:rFonts w:ascii="Verdana" w:eastAsia="Calibri" w:hAnsi="Verdana" w:cs="Times New Roman"/>
          <w:sz w:val="16"/>
          <w:szCs w:val="16"/>
          <w:lang w:val="es-CO"/>
        </w:rPr>
      </w:pPr>
      <w:r w:rsidRPr="00A25AD4">
        <w:rPr>
          <w:rFonts w:ascii="Verdana" w:hAnsi="Verdana"/>
          <w:sz w:val="16"/>
          <w:szCs w:val="16"/>
        </w:rPr>
        <w:t xml:space="preserve">Como </w:t>
      </w:r>
      <w:proofErr w:type="spellStart"/>
      <w:r w:rsidRPr="00A25AD4">
        <w:rPr>
          <w:rFonts w:ascii="Verdana" w:hAnsi="Verdana"/>
          <w:sz w:val="16"/>
          <w:szCs w:val="16"/>
        </w:rPr>
        <w:t>el</w:t>
      </w:r>
      <w:proofErr w:type="spellEnd"/>
      <w:r w:rsidRPr="00A25AD4">
        <w:rPr>
          <w:rFonts w:ascii="Verdana" w:hAnsi="Verdana"/>
          <w:sz w:val="16"/>
          <w:szCs w:val="16"/>
        </w:rPr>
        <w:t xml:space="preserve"> tour de Niagara NO sale </w:t>
      </w:r>
      <w:proofErr w:type="spellStart"/>
      <w:r w:rsidRPr="00A25AD4">
        <w:rPr>
          <w:rFonts w:ascii="Verdana" w:hAnsi="Verdana"/>
          <w:sz w:val="16"/>
          <w:szCs w:val="16"/>
        </w:rPr>
        <w:t>los</w:t>
      </w:r>
      <w:proofErr w:type="spellEnd"/>
      <w:r w:rsidRPr="00A25AD4">
        <w:rPr>
          <w:rFonts w:ascii="Verdana" w:hAnsi="Verdana"/>
          <w:sz w:val="16"/>
          <w:szCs w:val="16"/>
        </w:rPr>
        <w:t xml:space="preserve"> </w:t>
      </w:r>
      <w:proofErr w:type="spellStart"/>
      <w:r w:rsidRPr="00A25AD4">
        <w:rPr>
          <w:rFonts w:ascii="Verdana" w:hAnsi="Verdana"/>
          <w:sz w:val="16"/>
          <w:szCs w:val="16"/>
        </w:rPr>
        <w:t>domingos</w:t>
      </w:r>
      <w:proofErr w:type="spellEnd"/>
      <w:r w:rsidRPr="00A25AD4">
        <w:rPr>
          <w:rFonts w:ascii="Verdana" w:hAnsi="Verdana"/>
          <w:sz w:val="16"/>
          <w:szCs w:val="16"/>
        </w:rPr>
        <w:t xml:space="preserve"> </w:t>
      </w:r>
      <w:proofErr w:type="spellStart"/>
      <w:r w:rsidRPr="00A25AD4">
        <w:rPr>
          <w:rFonts w:ascii="Verdana" w:hAnsi="Verdana"/>
          <w:sz w:val="16"/>
          <w:szCs w:val="16"/>
        </w:rPr>
        <w:t>en</w:t>
      </w:r>
      <w:proofErr w:type="spellEnd"/>
      <w:r w:rsidRPr="00A25AD4">
        <w:rPr>
          <w:rFonts w:ascii="Verdana" w:hAnsi="Verdana"/>
          <w:sz w:val="16"/>
          <w:szCs w:val="16"/>
        </w:rPr>
        <w:t xml:space="preserve"> </w:t>
      </w:r>
      <w:proofErr w:type="spellStart"/>
      <w:r w:rsidRPr="00A25AD4">
        <w:rPr>
          <w:rFonts w:ascii="Verdana" w:hAnsi="Verdana"/>
          <w:sz w:val="16"/>
          <w:szCs w:val="16"/>
        </w:rPr>
        <w:t>ciertas</w:t>
      </w:r>
      <w:proofErr w:type="spellEnd"/>
      <w:r w:rsidRPr="00A25AD4">
        <w:rPr>
          <w:rFonts w:ascii="Verdana" w:hAnsi="Verdana"/>
          <w:sz w:val="16"/>
          <w:szCs w:val="16"/>
        </w:rPr>
        <w:t xml:space="preserve"> </w:t>
      </w:r>
      <w:proofErr w:type="spellStart"/>
      <w:r w:rsidRPr="00A25AD4">
        <w:rPr>
          <w:rFonts w:ascii="Verdana" w:hAnsi="Verdana"/>
          <w:sz w:val="16"/>
          <w:szCs w:val="16"/>
        </w:rPr>
        <w:t>ocaciones</w:t>
      </w:r>
      <w:proofErr w:type="spellEnd"/>
      <w:r w:rsidRPr="00A25AD4">
        <w:rPr>
          <w:rFonts w:ascii="Verdana" w:hAnsi="Verdana"/>
          <w:sz w:val="16"/>
          <w:szCs w:val="16"/>
        </w:rPr>
        <w:t xml:space="preserve">, </w:t>
      </w:r>
      <w:proofErr w:type="spellStart"/>
      <w:r w:rsidRPr="00A25AD4">
        <w:rPr>
          <w:rFonts w:ascii="Verdana" w:hAnsi="Verdana"/>
          <w:sz w:val="16"/>
          <w:szCs w:val="16"/>
        </w:rPr>
        <w:t>según</w:t>
      </w:r>
      <w:proofErr w:type="spellEnd"/>
      <w:r w:rsidRPr="00A25AD4">
        <w:rPr>
          <w:rFonts w:ascii="Verdana" w:hAnsi="Verdana"/>
          <w:sz w:val="16"/>
          <w:szCs w:val="16"/>
        </w:rPr>
        <w:t xml:space="preserve"> </w:t>
      </w:r>
      <w:proofErr w:type="spellStart"/>
      <w:r w:rsidRPr="00A25AD4">
        <w:rPr>
          <w:rFonts w:ascii="Verdana" w:hAnsi="Verdana"/>
          <w:sz w:val="16"/>
          <w:szCs w:val="16"/>
        </w:rPr>
        <w:t>el</w:t>
      </w:r>
      <w:proofErr w:type="spellEnd"/>
      <w:r w:rsidRPr="00A25AD4">
        <w:rPr>
          <w:rFonts w:ascii="Verdana" w:hAnsi="Verdana"/>
          <w:sz w:val="16"/>
          <w:szCs w:val="16"/>
        </w:rPr>
        <w:t xml:space="preserve"> día de </w:t>
      </w:r>
      <w:proofErr w:type="spellStart"/>
      <w:r w:rsidRPr="00A25AD4">
        <w:rPr>
          <w:rFonts w:ascii="Verdana" w:hAnsi="Verdana"/>
          <w:sz w:val="16"/>
          <w:szCs w:val="16"/>
        </w:rPr>
        <w:t>llegada</w:t>
      </w:r>
      <w:proofErr w:type="spellEnd"/>
      <w:r w:rsidRPr="00A25AD4">
        <w:rPr>
          <w:rFonts w:ascii="Verdana" w:hAnsi="Verdana"/>
          <w:sz w:val="16"/>
          <w:szCs w:val="16"/>
        </w:rPr>
        <w:t xml:space="preserve"> del </w:t>
      </w:r>
      <w:proofErr w:type="spellStart"/>
      <w:r w:rsidRPr="00A25AD4">
        <w:rPr>
          <w:rFonts w:ascii="Verdana" w:hAnsi="Verdana"/>
          <w:sz w:val="16"/>
          <w:szCs w:val="16"/>
        </w:rPr>
        <w:t>pasajero</w:t>
      </w:r>
      <w:proofErr w:type="spellEnd"/>
      <w:r w:rsidRPr="00A25AD4">
        <w:rPr>
          <w:rFonts w:ascii="Verdana" w:hAnsi="Verdana"/>
          <w:sz w:val="16"/>
          <w:szCs w:val="16"/>
        </w:rPr>
        <w:t xml:space="preserve">, la </w:t>
      </w:r>
      <w:proofErr w:type="spellStart"/>
      <w:r w:rsidRPr="00A25AD4">
        <w:rPr>
          <w:rFonts w:ascii="Verdana" w:hAnsi="Verdana"/>
          <w:sz w:val="16"/>
          <w:szCs w:val="16"/>
        </w:rPr>
        <w:t>excursión</w:t>
      </w:r>
      <w:proofErr w:type="spellEnd"/>
      <w:r w:rsidRPr="00A25AD4">
        <w:rPr>
          <w:rFonts w:ascii="Verdana" w:hAnsi="Verdana"/>
          <w:sz w:val="16"/>
          <w:szCs w:val="16"/>
        </w:rPr>
        <w:t xml:space="preserve"> </w:t>
      </w:r>
      <w:proofErr w:type="spellStart"/>
      <w:r w:rsidRPr="00A25AD4">
        <w:rPr>
          <w:rFonts w:ascii="Verdana" w:hAnsi="Verdana"/>
          <w:sz w:val="16"/>
          <w:szCs w:val="16"/>
        </w:rPr>
        <w:t>podrá</w:t>
      </w:r>
      <w:proofErr w:type="spellEnd"/>
      <w:r w:rsidRPr="00A25AD4">
        <w:rPr>
          <w:rFonts w:ascii="Verdana" w:hAnsi="Verdana"/>
          <w:sz w:val="16"/>
          <w:szCs w:val="16"/>
        </w:rPr>
        <w:t xml:space="preserve"> ser </w:t>
      </w:r>
      <w:proofErr w:type="spellStart"/>
      <w:r w:rsidRPr="00A25AD4">
        <w:rPr>
          <w:rFonts w:ascii="Verdana" w:hAnsi="Verdana"/>
          <w:sz w:val="16"/>
          <w:szCs w:val="16"/>
        </w:rPr>
        <w:t>intercambiada</w:t>
      </w:r>
      <w:proofErr w:type="spellEnd"/>
      <w:r w:rsidRPr="00A25AD4">
        <w:rPr>
          <w:rFonts w:ascii="Verdana" w:hAnsi="Verdana"/>
          <w:sz w:val="16"/>
          <w:szCs w:val="16"/>
        </w:rPr>
        <w:t xml:space="preserve"> con </w:t>
      </w:r>
      <w:proofErr w:type="spellStart"/>
      <w:r w:rsidRPr="00A25AD4">
        <w:rPr>
          <w:rFonts w:ascii="Verdana" w:hAnsi="Verdana"/>
          <w:sz w:val="16"/>
          <w:szCs w:val="16"/>
        </w:rPr>
        <w:t>el</w:t>
      </w:r>
      <w:proofErr w:type="spellEnd"/>
      <w:r w:rsidRPr="00A25AD4">
        <w:rPr>
          <w:rFonts w:ascii="Verdana" w:hAnsi="Verdana"/>
          <w:sz w:val="16"/>
          <w:szCs w:val="16"/>
        </w:rPr>
        <w:t xml:space="preserve"> city tour privado de Toronto.</w:t>
      </w:r>
    </w:p>
    <w:p w14:paraId="3955C85A" w14:textId="77777777" w:rsidR="00EB63D5" w:rsidRPr="00EB63D5" w:rsidRDefault="00EB63D5" w:rsidP="00EB63D5">
      <w:pPr>
        <w:keepLines/>
        <w:rPr>
          <w:rFonts w:ascii="Verdana" w:eastAsia="Calibri" w:hAnsi="Verdana" w:cs="Times New Roman"/>
          <w:sz w:val="16"/>
          <w:szCs w:val="16"/>
          <w:lang w:val="es-CO"/>
        </w:rPr>
      </w:pPr>
    </w:p>
    <w:p w14:paraId="5EF50DDA" w14:textId="00C7F954" w:rsidR="001916B6" w:rsidRDefault="001916B6" w:rsidP="001916B6">
      <w:pPr>
        <w:keepLines/>
        <w:rPr>
          <w:rFonts w:ascii="Verdana" w:hAnsi="Verdana"/>
          <w:b/>
          <w:bCs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INFORMACI</w:t>
      </w:r>
      <w:r w:rsidRPr="0060765F">
        <w:rPr>
          <w:rFonts w:ascii="Verdana" w:hAnsi="Verdana"/>
          <w:b/>
          <w:bCs/>
          <w:sz w:val="16"/>
          <w:szCs w:val="16"/>
          <w:lang w:val="es-CO"/>
        </w:rPr>
        <w:t>Ó</w:t>
      </w:r>
      <w:r>
        <w:rPr>
          <w:rFonts w:ascii="Verdana" w:hAnsi="Verdana"/>
          <w:b/>
          <w:bCs/>
          <w:sz w:val="16"/>
          <w:szCs w:val="16"/>
          <w:lang w:val="es-CO"/>
        </w:rPr>
        <w:t>N IMPORTANTE:</w:t>
      </w:r>
    </w:p>
    <w:p w14:paraId="081D12DA" w14:textId="6B651950" w:rsidR="00A25AD4" w:rsidRPr="00A25AD4" w:rsidRDefault="00A25AD4" w:rsidP="00A25AD4">
      <w:pPr>
        <w:keepLines/>
        <w:numPr>
          <w:ilvl w:val="0"/>
          <w:numId w:val="8"/>
        </w:numPr>
        <w:spacing w:after="0"/>
        <w:rPr>
          <w:rFonts w:ascii="Verdana" w:hAnsi="Verdana"/>
          <w:sz w:val="16"/>
          <w:szCs w:val="16"/>
        </w:rPr>
      </w:pPr>
      <w:r w:rsidRPr="00A25AD4">
        <w:rPr>
          <w:rFonts w:ascii="Verdana" w:hAnsi="Verdana"/>
          <w:sz w:val="16"/>
          <w:szCs w:val="16"/>
        </w:rPr>
        <w:t xml:space="preserve">Los </w:t>
      </w:r>
      <w:proofErr w:type="spellStart"/>
      <w:r w:rsidRPr="00A25AD4">
        <w:rPr>
          <w:rFonts w:ascii="Verdana" w:hAnsi="Verdana"/>
          <w:sz w:val="16"/>
          <w:szCs w:val="16"/>
        </w:rPr>
        <w:t>hoteles</w:t>
      </w:r>
      <w:proofErr w:type="spellEnd"/>
      <w:r w:rsidRPr="00A25AD4">
        <w:rPr>
          <w:rFonts w:ascii="Verdana" w:hAnsi="Verdana"/>
          <w:sz w:val="16"/>
          <w:szCs w:val="16"/>
        </w:rPr>
        <w:t xml:space="preserve"> </w:t>
      </w:r>
      <w:proofErr w:type="spellStart"/>
      <w:r w:rsidRPr="00A25AD4">
        <w:rPr>
          <w:rFonts w:ascii="Verdana" w:hAnsi="Verdana"/>
          <w:sz w:val="16"/>
          <w:szCs w:val="16"/>
        </w:rPr>
        <w:t>están</w:t>
      </w:r>
      <w:proofErr w:type="spellEnd"/>
      <w:r w:rsidRPr="00A25AD4">
        <w:rPr>
          <w:rFonts w:ascii="Verdana" w:hAnsi="Verdana"/>
          <w:sz w:val="16"/>
          <w:szCs w:val="16"/>
        </w:rPr>
        <w:t xml:space="preserve"> </w:t>
      </w:r>
      <w:proofErr w:type="spellStart"/>
      <w:r w:rsidRPr="00A25AD4">
        <w:rPr>
          <w:rFonts w:ascii="Verdana" w:hAnsi="Verdana"/>
          <w:sz w:val="16"/>
          <w:szCs w:val="16"/>
        </w:rPr>
        <w:t>sujetos</w:t>
      </w:r>
      <w:proofErr w:type="spellEnd"/>
      <w:r w:rsidRPr="00A25AD4">
        <w:rPr>
          <w:rFonts w:ascii="Verdana" w:hAnsi="Verdana"/>
          <w:sz w:val="16"/>
          <w:szCs w:val="16"/>
        </w:rPr>
        <w:t xml:space="preserve"> a </w:t>
      </w:r>
      <w:proofErr w:type="spellStart"/>
      <w:r w:rsidRPr="00A25AD4">
        <w:rPr>
          <w:rFonts w:ascii="Verdana" w:hAnsi="Verdana"/>
          <w:sz w:val="16"/>
          <w:szCs w:val="16"/>
        </w:rPr>
        <w:t>cambio</w:t>
      </w:r>
      <w:proofErr w:type="spellEnd"/>
      <w:r w:rsidRPr="00A25AD4">
        <w:rPr>
          <w:rFonts w:ascii="Verdana" w:hAnsi="Verdana"/>
          <w:sz w:val="16"/>
          <w:szCs w:val="16"/>
        </w:rPr>
        <w:t xml:space="preserve"> </w:t>
      </w:r>
      <w:proofErr w:type="spellStart"/>
      <w:r w:rsidRPr="00A25AD4">
        <w:rPr>
          <w:rFonts w:ascii="Verdana" w:hAnsi="Verdana"/>
          <w:sz w:val="16"/>
          <w:szCs w:val="16"/>
        </w:rPr>
        <w:t>según</w:t>
      </w:r>
      <w:proofErr w:type="spellEnd"/>
      <w:r w:rsidRPr="00A25AD4">
        <w:rPr>
          <w:rFonts w:ascii="Verdana" w:hAnsi="Verdana"/>
          <w:sz w:val="16"/>
          <w:szCs w:val="16"/>
        </w:rPr>
        <w:t xml:space="preserve"> la </w:t>
      </w:r>
      <w:proofErr w:type="spellStart"/>
      <w:r w:rsidRPr="00A25AD4">
        <w:rPr>
          <w:rFonts w:ascii="Verdana" w:hAnsi="Verdana"/>
          <w:sz w:val="16"/>
          <w:szCs w:val="16"/>
        </w:rPr>
        <w:t>disponibilidad</w:t>
      </w:r>
      <w:proofErr w:type="spellEnd"/>
      <w:r w:rsidRPr="00A25AD4">
        <w:rPr>
          <w:rFonts w:ascii="Verdana" w:hAnsi="Verdana"/>
          <w:sz w:val="16"/>
          <w:szCs w:val="16"/>
        </w:rPr>
        <w:t xml:space="preserve"> al </w:t>
      </w:r>
      <w:proofErr w:type="spellStart"/>
      <w:r w:rsidRPr="00A25AD4">
        <w:rPr>
          <w:rFonts w:ascii="Verdana" w:hAnsi="Verdana"/>
          <w:sz w:val="16"/>
          <w:szCs w:val="16"/>
        </w:rPr>
        <w:t>momento</w:t>
      </w:r>
      <w:proofErr w:type="spellEnd"/>
      <w:r w:rsidRPr="00A25AD4">
        <w:rPr>
          <w:rFonts w:ascii="Verdana" w:hAnsi="Verdana"/>
          <w:sz w:val="16"/>
          <w:szCs w:val="16"/>
        </w:rPr>
        <w:t xml:space="preserve"> de la </w:t>
      </w:r>
      <w:proofErr w:type="spellStart"/>
      <w:r w:rsidRPr="00A25AD4">
        <w:rPr>
          <w:rFonts w:ascii="Verdana" w:hAnsi="Verdana"/>
          <w:sz w:val="16"/>
          <w:szCs w:val="16"/>
        </w:rPr>
        <w:t>reserva</w:t>
      </w:r>
      <w:proofErr w:type="spellEnd"/>
      <w:r w:rsidRPr="00A25AD4">
        <w:rPr>
          <w:rFonts w:ascii="Verdana" w:hAnsi="Verdana"/>
          <w:sz w:val="16"/>
          <w:szCs w:val="16"/>
        </w:rPr>
        <w:t xml:space="preserve"> </w:t>
      </w:r>
      <w:proofErr w:type="spellStart"/>
      <w:r w:rsidRPr="00A25AD4">
        <w:rPr>
          <w:rFonts w:ascii="Verdana" w:hAnsi="Verdana"/>
          <w:sz w:val="16"/>
          <w:szCs w:val="16"/>
        </w:rPr>
        <w:t>por</w:t>
      </w:r>
      <w:proofErr w:type="spellEnd"/>
      <w:r w:rsidRPr="00A25AD4">
        <w:rPr>
          <w:rFonts w:ascii="Verdana" w:hAnsi="Verdana"/>
          <w:sz w:val="16"/>
          <w:szCs w:val="16"/>
        </w:rPr>
        <w:t xml:space="preserve"> </w:t>
      </w:r>
      <w:proofErr w:type="spellStart"/>
      <w:r w:rsidRPr="00A25AD4">
        <w:rPr>
          <w:rFonts w:ascii="Verdana" w:hAnsi="Verdana"/>
          <w:sz w:val="16"/>
          <w:szCs w:val="16"/>
        </w:rPr>
        <w:t>el</w:t>
      </w:r>
      <w:proofErr w:type="spellEnd"/>
      <w:r w:rsidRPr="00A25AD4">
        <w:rPr>
          <w:rFonts w:ascii="Verdana" w:hAnsi="Verdana"/>
          <w:sz w:val="16"/>
          <w:szCs w:val="16"/>
        </w:rPr>
        <w:t xml:space="preserve"> tour </w:t>
      </w:r>
      <w:proofErr w:type="spellStart"/>
      <w:r w:rsidRPr="00A25AD4">
        <w:rPr>
          <w:rFonts w:ascii="Verdana" w:hAnsi="Verdana"/>
          <w:sz w:val="16"/>
          <w:szCs w:val="16"/>
        </w:rPr>
        <w:t>operador</w:t>
      </w:r>
      <w:proofErr w:type="spellEnd"/>
      <w:r w:rsidRPr="00A25AD4">
        <w:rPr>
          <w:rFonts w:ascii="Verdana" w:hAnsi="Verdana"/>
          <w:sz w:val="16"/>
          <w:szCs w:val="16"/>
        </w:rPr>
        <w:t xml:space="preserve">. En </w:t>
      </w:r>
      <w:proofErr w:type="spellStart"/>
      <w:r w:rsidRPr="00A25AD4">
        <w:rPr>
          <w:rFonts w:ascii="Verdana" w:hAnsi="Verdana"/>
          <w:sz w:val="16"/>
          <w:szCs w:val="16"/>
        </w:rPr>
        <w:t>ciertas</w:t>
      </w:r>
      <w:proofErr w:type="spellEnd"/>
      <w:r w:rsidRPr="00A25AD4">
        <w:rPr>
          <w:rFonts w:ascii="Verdana" w:hAnsi="Verdana"/>
          <w:sz w:val="16"/>
          <w:szCs w:val="16"/>
        </w:rPr>
        <w:t xml:space="preserve"> </w:t>
      </w:r>
      <w:proofErr w:type="spellStart"/>
      <w:r w:rsidRPr="00A25AD4">
        <w:rPr>
          <w:rFonts w:ascii="Verdana" w:hAnsi="Verdana"/>
          <w:sz w:val="16"/>
          <w:szCs w:val="16"/>
        </w:rPr>
        <w:t>fechas</w:t>
      </w:r>
      <w:proofErr w:type="spellEnd"/>
      <w:r w:rsidRPr="00A25AD4">
        <w:rPr>
          <w:rFonts w:ascii="Verdana" w:hAnsi="Verdana"/>
          <w:sz w:val="16"/>
          <w:szCs w:val="16"/>
        </w:rPr>
        <w:t xml:space="preserve">, </w:t>
      </w:r>
      <w:proofErr w:type="spellStart"/>
      <w:r w:rsidRPr="00A25AD4">
        <w:rPr>
          <w:rFonts w:ascii="Verdana" w:hAnsi="Verdana"/>
          <w:sz w:val="16"/>
          <w:szCs w:val="16"/>
        </w:rPr>
        <w:t>los</w:t>
      </w:r>
      <w:proofErr w:type="spellEnd"/>
      <w:r w:rsidRPr="00A25AD4">
        <w:rPr>
          <w:rFonts w:ascii="Verdana" w:hAnsi="Verdana"/>
          <w:sz w:val="16"/>
          <w:szCs w:val="16"/>
        </w:rPr>
        <w:t xml:space="preserve"> </w:t>
      </w:r>
      <w:proofErr w:type="spellStart"/>
      <w:r w:rsidRPr="00A25AD4">
        <w:rPr>
          <w:rFonts w:ascii="Verdana" w:hAnsi="Verdana"/>
          <w:sz w:val="16"/>
          <w:szCs w:val="16"/>
        </w:rPr>
        <w:t>hoteles</w:t>
      </w:r>
      <w:proofErr w:type="spellEnd"/>
      <w:r w:rsidRPr="00A25AD4">
        <w:rPr>
          <w:rFonts w:ascii="Verdana" w:hAnsi="Verdana"/>
          <w:sz w:val="16"/>
          <w:szCs w:val="16"/>
        </w:rPr>
        <w:t xml:space="preserve"> </w:t>
      </w:r>
      <w:proofErr w:type="spellStart"/>
      <w:r w:rsidRPr="00A25AD4">
        <w:rPr>
          <w:rFonts w:ascii="Verdana" w:hAnsi="Verdana"/>
          <w:sz w:val="16"/>
          <w:szCs w:val="16"/>
        </w:rPr>
        <w:t>propuestos</w:t>
      </w:r>
      <w:proofErr w:type="spellEnd"/>
      <w:r w:rsidRPr="00A25AD4">
        <w:rPr>
          <w:rFonts w:ascii="Verdana" w:hAnsi="Verdana"/>
          <w:sz w:val="16"/>
          <w:szCs w:val="16"/>
        </w:rPr>
        <w:t xml:space="preserve"> no </w:t>
      </w:r>
      <w:proofErr w:type="spellStart"/>
      <w:r w:rsidRPr="00A25AD4">
        <w:rPr>
          <w:rFonts w:ascii="Verdana" w:hAnsi="Verdana"/>
          <w:sz w:val="16"/>
          <w:szCs w:val="16"/>
        </w:rPr>
        <w:t>están</w:t>
      </w:r>
      <w:proofErr w:type="spellEnd"/>
      <w:r w:rsidRPr="00A25AD4">
        <w:rPr>
          <w:rFonts w:ascii="Verdana" w:hAnsi="Verdana"/>
          <w:sz w:val="16"/>
          <w:szCs w:val="16"/>
        </w:rPr>
        <w:t xml:space="preserve"> </w:t>
      </w:r>
      <w:proofErr w:type="spellStart"/>
      <w:r w:rsidRPr="00A25AD4">
        <w:rPr>
          <w:rFonts w:ascii="Verdana" w:hAnsi="Verdana"/>
          <w:sz w:val="16"/>
          <w:szCs w:val="16"/>
        </w:rPr>
        <w:t>disponibles</w:t>
      </w:r>
      <w:proofErr w:type="spellEnd"/>
      <w:r w:rsidRPr="00A25AD4">
        <w:rPr>
          <w:rFonts w:ascii="Verdana" w:hAnsi="Verdana"/>
          <w:sz w:val="16"/>
          <w:szCs w:val="16"/>
        </w:rPr>
        <w:t xml:space="preserve"> o </w:t>
      </w:r>
      <w:proofErr w:type="spellStart"/>
      <w:r w:rsidRPr="00A25AD4">
        <w:rPr>
          <w:rFonts w:ascii="Verdana" w:hAnsi="Verdana"/>
          <w:sz w:val="16"/>
          <w:szCs w:val="16"/>
        </w:rPr>
        <w:t>aplican</w:t>
      </w:r>
      <w:proofErr w:type="spellEnd"/>
      <w:r w:rsidRPr="00A25AD4">
        <w:rPr>
          <w:rFonts w:ascii="Verdana" w:hAnsi="Verdana"/>
          <w:sz w:val="16"/>
          <w:szCs w:val="16"/>
        </w:rPr>
        <w:t xml:space="preserve"> </w:t>
      </w:r>
      <w:proofErr w:type="spellStart"/>
      <w:r w:rsidRPr="00A25AD4">
        <w:rPr>
          <w:rFonts w:ascii="Verdana" w:hAnsi="Verdana"/>
          <w:sz w:val="16"/>
          <w:szCs w:val="16"/>
        </w:rPr>
        <w:t>suplementos</w:t>
      </w:r>
      <w:proofErr w:type="spellEnd"/>
      <w:r w:rsidRPr="00A25AD4">
        <w:rPr>
          <w:rFonts w:ascii="Verdana" w:hAnsi="Verdana"/>
          <w:sz w:val="16"/>
          <w:szCs w:val="16"/>
        </w:rPr>
        <w:t xml:space="preserve"> </w:t>
      </w:r>
      <w:proofErr w:type="spellStart"/>
      <w:r w:rsidRPr="00A25AD4">
        <w:rPr>
          <w:rFonts w:ascii="Verdana" w:hAnsi="Verdana"/>
          <w:sz w:val="16"/>
          <w:szCs w:val="16"/>
        </w:rPr>
        <w:t>debido</w:t>
      </w:r>
      <w:proofErr w:type="spellEnd"/>
      <w:r w:rsidRPr="00A25AD4">
        <w:rPr>
          <w:rFonts w:ascii="Verdana" w:hAnsi="Verdana"/>
          <w:sz w:val="16"/>
          <w:szCs w:val="16"/>
        </w:rPr>
        <w:t xml:space="preserve"> </w:t>
      </w:r>
      <w:proofErr w:type="gramStart"/>
      <w:r w:rsidRPr="00A25AD4">
        <w:rPr>
          <w:rFonts w:ascii="Verdana" w:hAnsi="Verdana"/>
          <w:sz w:val="16"/>
          <w:szCs w:val="16"/>
        </w:rPr>
        <w:t>a</w:t>
      </w:r>
      <w:proofErr w:type="gramEnd"/>
      <w:r w:rsidRPr="00A25AD4">
        <w:rPr>
          <w:rFonts w:ascii="Verdana" w:hAnsi="Verdana"/>
          <w:sz w:val="16"/>
          <w:szCs w:val="16"/>
        </w:rPr>
        <w:t xml:space="preserve"> </w:t>
      </w:r>
      <w:proofErr w:type="spellStart"/>
      <w:r w:rsidRPr="00A25AD4">
        <w:rPr>
          <w:rFonts w:ascii="Verdana" w:hAnsi="Verdana"/>
          <w:sz w:val="16"/>
          <w:szCs w:val="16"/>
        </w:rPr>
        <w:t>eventos</w:t>
      </w:r>
      <w:proofErr w:type="spellEnd"/>
      <w:r w:rsidRPr="00A25AD4">
        <w:rPr>
          <w:rFonts w:ascii="Verdana" w:hAnsi="Verdana"/>
          <w:sz w:val="16"/>
          <w:szCs w:val="16"/>
        </w:rPr>
        <w:t xml:space="preserve"> </w:t>
      </w:r>
      <w:proofErr w:type="spellStart"/>
      <w:r w:rsidRPr="00A25AD4">
        <w:rPr>
          <w:rFonts w:ascii="Verdana" w:hAnsi="Verdana"/>
          <w:sz w:val="16"/>
          <w:szCs w:val="16"/>
        </w:rPr>
        <w:t>anuales</w:t>
      </w:r>
      <w:proofErr w:type="spellEnd"/>
      <w:r w:rsidRPr="00A25AD4">
        <w:rPr>
          <w:rFonts w:ascii="Verdana" w:hAnsi="Verdana"/>
          <w:sz w:val="16"/>
          <w:szCs w:val="16"/>
        </w:rPr>
        <w:t xml:space="preserve"> </w:t>
      </w:r>
      <w:proofErr w:type="spellStart"/>
      <w:r w:rsidRPr="00A25AD4">
        <w:rPr>
          <w:rFonts w:ascii="Verdana" w:hAnsi="Verdana"/>
          <w:sz w:val="16"/>
          <w:szCs w:val="16"/>
        </w:rPr>
        <w:t>preestablecidos</w:t>
      </w:r>
      <w:proofErr w:type="spellEnd"/>
      <w:r w:rsidRPr="00A25AD4">
        <w:rPr>
          <w:rFonts w:ascii="Verdana" w:hAnsi="Verdana"/>
          <w:sz w:val="16"/>
          <w:szCs w:val="16"/>
        </w:rPr>
        <w:t xml:space="preserve">. En </w:t>
      </w:r>
      <w:proofErr w:type="spellStart"/>
      <w:r w:rsidRPr="00A25AD4">
        <w:rPr>
          <w:rFonts w:ascii="Verdana" w:hAnsi="Verdana"/>
          <w:sz w:val="16"/>
          <w:szCs w:val="16"/>
        </w:rPr>
        <w:t>esta</w:t>
      </w:r>
      <w:proofErr w:type="spellEnd"/>
      <w:r w:rsidRPr="00A25AD4">
        <w:rPr>
          <w:rFonts w:ascii="Verdana" w:hAnsi="Verdana"/>
          <w:sz w:val="16"/>
          <w:szCs w:val="16"/>
        </w:rPr>
        <w:t xml:space="preserve"> </w:t>
      </w:r>
      <w:proofErr w:type="spellStart"/>
      <w:r w:rsidRPr="00A25AD4">
        <w:rPr>
          <w:rFonts w:ascii="Verdana" w:hAnsi="Verdana"/>
          <w:sz w:val="16"/>
          <w:szCs w:val="16"/>
        </w:rPr>
        <w:t>situación</w:t>
      </w:r>
      <w:proofErr w:type="spellEnd"/>
      <w:r w:rsidRPr="00A25AD4">
        <w:rPr>
          <w:rFonts w:ascii="Verdana" w:hAnsi="Verdana"/>
          <w:sz w:val="16"/>
          <w:szCs w:val="16"/>
        </w:rPr>
        <w:t xml:space="preserve">, se </w:t>
      </w:r>
      <w:proofErr w:type="spellStart"/>
      <w:r w:rsidRPr="00A25AD4">
        <w:rPr>
          <w:rFonts w:ascii="Verdana" w:hAnsi="Verdana"/>
          <w:sz w:val="16"/>
          <w:szCs w:val="16"/>
        </w:rPr>
        <w:t>mencionará</w:t>
      </w:r>
      <w:proofErr w:type="spellEnd"/>
      <w:r w:rsidRPr="00A25AD4">
        <w:rPr>
          <w:rFonts w:ascii="Verdana" w:hAnsi="Verdana"/>
          <w:sz w:val="16"/>
          <w:szCs w:val="16"/>
        </w:rPr>
        <w:t xml:space="preserve"> al </w:t>
      </w:r>
      <w:proofErr w:type="spellStart"/>
      <w:r w:rsidRPr="00A25AD4">
        <w:rPr>
          <w:rFonts w:ascii="Verdana" w:hAnsi="Verdana"/>
          <w:sz w:val="16"/>
          <w:szCs w:val="16"/>
        </w:rPr>
        <w:t>momento</w:t>
      </w:r>
      <w:proofErr w:type="spellEnd"/>
      <w:r w:rsidRPr="00A25AD4">
        <w:rPr>
          <w:rFonts w:ascii="Verdana" w:hAnsi="Verdana"/>
          <w:sz w:val="16"/>
          <w:szCs w:val="16"/>
        </w:rPr>
        <w:t xml:space="preserve"> de la </w:t>
      </w:r>
      <w:proofErr w:type="spellStart"/>
      <w:r w:rsidRPr="00A25AD4">
        <w:rPr>
          <w:rFonts w:ascii="Verdana" w:hAnsi="Verdana"/>
          <w:sz w:val="16"/>
          <w:szCs w:val="16"/>
        </w:rPr>
        <w:t>reserva</w:t>
      </w:r>
      <w:proofErr w:type="spellEnd"/>
      <w:r w:rsidRPr="00A25AD4">
        <w:rPr>
          <w:rFonts w:ascii="Verdana" w:hAnsi="Verdana"/>
          <w:sz w:val="16"/>
          <w:szCs w:val="16"/>
        </w:rPr>
        <w:t xml:space="preserve"> y </w:t>
      </w:r>
      <w:proofErr w:type="spellStart"/>
      <w:r w:rsidRPr="00A25AD4">
        <w:rPr>
          <w:rFonts w:ascii="Verdana" w:hAnsi="Verdana"/>
          <w:sz w:val="16"/>
          <w:szCs w:val="16"/>
        </w:rPr>
        <w:t>confirmaremos</w:t>
      </w:r>
      <w:proofErr w:type="spellEnd"/>
      <w:r w:rsidRPr="00A25AD4">
        <w:rPr>
          <w:rFonts w:ascii="Verdana" w:hAnsi="Verdana"/>
          <w:sz w:val="16"/>
          <w:szCs w:val="16"/>
        </w:rPr>
        <w:t xml:space="preserve"> </w:t>
      </w:r>
      <w:proofErr w:type="spellStart"/>
      <w:r w:rsidRPr="00A25AD4">
        <w:rPr>
          <w:rFonts w:ascii="Verdana" w:hAnsi="Verdana"/>
          <w:sz w:val="16"/>
          <w:szCs w:val="16"/>
        </w:rPr>
        <w:t>los</w:t>
      </w:r>
      <w:proofErr w:type="spellEnd"/>
      <w:r w:rsidRPr="00A25AD4">
        <w:rPr>
          <w:rFonts w:ascii="Verdana" w:hAnsi="Verdana"/>
          <w:sz w:val="16"/>
          <w:szCs w:val="16"/>
        </w:rPr>
        <w:t xml:space="preserve"> </w:t>
      </w:r>
      <w:proofErr w:type="spellStart"/>
      <w:r w:rsidRPr="00A25AD4">
        <w:rPr>
          <w:rFonts w:ascii="Verdana" w:hAnsi="Verdana"/>
          <w:sz w:val="16"/>
          <w:szCs w:val="16"/>
        </w:rPr>
        <w:t>hoteles</w:t>
      </w:r>
      <w:proofErr w:type="spellEnd"/>
      <w:r w:rsidRPr="00A25AD4">
        <w:rPr>
          <w:rFonts w:ascii="Verdana" w:hAnsi="Verdana"/>
          <w:sz w:val="16"/>
          <w:szCs w:val="16"/>
        </w:rPr>
        <w:t xml:space="preserve"> </w:t>
      </w:r>
      <w:proofErr w:type="spellStart"/>
      <w:r w:rsidRPr="00A25AD4">
        <w:rPr>
          <w:rFonts w:ascii="Verdana" w:hAnsi="Verdana"/>
          <w:sz w:val="16"/>
          <w:szCs w:val="16"/>
        </w:rPr>
        <w:t>disponibles</w:t>
      </w:r>
      <w:proofErr w:type="spellEnd"/>
      <w:r w:rsidRPr="00A25AD4">
        <w:rPr>
          <w:rFonts w:ascii="Verdana" w:hAnsi="Verdana"/>
          <w:sz w:val="16"/>
          <w:szCs w:val="16"/>
        </w:rPr>
        <w:t xml:space="preserve"> de la </w:t>
      </w:r>
      <w:proofErr w:type="spellStart"/>
      <w:r w:rsidRPr="00A25AD4">
        <w:rPr>
          <w:rFonts w:ascii="Verdana" w:hAnsi="Verdana"/>
          <w:sz w:val="16"/>
          <w:szCs w:val="16"/>
        </w:rPr>
        <w:t>misma</w:t>
      </w:r>
      <w:proofErr w:type="spellEnd"/>
      <w:r w:rsidRPr="00A25AD4">
        <w:rPr>
          <w:rFonts w:ascii="Verdana" w:hAnsi="Verdana"/>
          <w:sz w:val="16"/>
          <w:szCs w:val="16"/>
        </w:rPr>
        <w:t xml:space="preserve"> </w:t>
      </w:r>
      <w:proofErr w:type="spellStart"/>
      <w:r w:rsidRPr="00A25AD4">
        <w:rPr>
          <w:rFonts w:ascii="Verdana" w:hAnsi="Verdana"/>
          <w:sz w:val="16"/>
          <w:szCs w:val="16"/>
        </w:rPr>
        <w:t>categoría</w:t>
      </w:r>
      <w:proofErr w:type="spellEnd"/>
      <w:r w:rsidRPr="00A25AD4">
        <w:rPr>
          <w:rFonts w:ascii="Verdana" w:hAnsi="Verdana"/>
          <w:sz w:val="16"/>
          <w:szCs w:val="16"/>
        </w:rPr>
        <w:t xml:space="preserve"> de </w:t>
      </w:r>
      <w:proofErr w:type="spellStart"/>
      <w:r w:rsidRPr="00A25AD4">
        <w:rPr>
          <w:rFonts w:ascii="Verdana" w:hAnsi="Verdana"/>
          <w:sz w:val="16"/>
          <w:szCs w:val="16"/>
        </w:rPr>
        <w:t>los</w:t>
      </w:r>
      <w:proofErr w:type="spellEnd"/>
      <w:r w:rsidRPr="00A25AD4">
        <w:rPr>
          <w:rFonts w:ascii="Verdana" w:hAnsi="Verdana"/>
          <w:sz w:val="16"/>
          <w:szCs w:val="16"/>
        </w:rPr>
        <w:t xml:space="preserve"> </w:t>
      </w:r>
      <w:proofErr w:type="spellStart"/>
      <w:r w:rsidRPr="00A25AD4">
        <w:rPr>
          <w:rFonts w:ascii="Verdana" w:hAnsi="Verdana"/>
          <w:sz w:val="16"/>
          <w:szCs w:val="16"/>
        </w:rPr>
        <w:t>mencionados</w:t>
      </w:r>
      <w:proofErr w:type="spellEnd"/>
      <w:r w:rsidRPr="00A25AD4">
        <w:rPr>
          <w:rFonts w:ascii="Verdana" w:hAnsi="Verdana"/>
          <w:sz w:val="16"/>
          <w:szCs w:val="16"/>
        </w:rPr>
        <w:t xml:space="preserve"> o les </w:t>
      </w:r>
      <w:proofErr w:type="spellStart"/>
      <w:r w:rsidRPr="00A25AD4">
        <w:rPr>
          <w:rFonts w:ascii="Verdana" w:hAnsi="Verdana"/>
          <w:sz w:val="16"/>
          <w:szCs w:val="16"/>
        </w:rPr>
        <w:t>informaremos</w:t>
      </w:r>
      <w:proofErr w:type="spellEnd"/>
      <w:r w:rsidRPr="00A25AD4">
        <w:rPr>
          <w:rFonts w:ascii="Verdana" w:hAnsi="Verdana"/>
          <w:sz w:val="16"/>
          <w:szCs w:val="16"/>
        </w:rPr>
        <w:t xml:space="preserve"> de </w:t>
      </w:r>
      <w:proofErr w:type="spellStart"/>
      <w:r w:rsidRPr="00A25AD4">
        <w:rPr>
          <w:rFonts w:ascii="Verdana" w:hAnsi="Verdana"/>
          <w:sz w:val="16"/>
          <w:szCs w:val="16"/>
        </w:rPr>
        <w:t>los</w:t>
      </w:r>
      <w:proofErr w:type="spellEnd"/>
      <w:r w:rsidRPr="00A25AD4">
        <w:rPr>
          <w:rFonts w:ascii="Verdana" w:hAnsi="Verdana"/>
          <w:sz w:val="16"/>
          <w:szCs w:val="16"/>
        </w:rPr>
        <w:t xml:space="preserve"> </w:t>
      </w:r>
      <w:proofErr w:type="spellStart"/>
      <w:r w:rsidRPr="00A25AD4">
        <w:rPr>
          <w:rFonts w:ascii="Verdana" w:hAnsi="Verdana"/>
          <w:sz w:val="16"/>
          <w:szCs w:val="16"/>
        </w:rPr>
        <w:t>suplementos</w:t>
      </w:r>
      <w:proofErr w:type="spellEnd"/>
      <w:r w:rsidRPr="00A25AD4">
        <w:rPr>
          <w:rFonts w:ascii="Verdana" w:hAnsi="Verdana"/>
          <w:sz w:val="16"/>
          <w:szCs w:val="16"/>
        </w:rPr>
        <w:t xml:space="preserve"> </w:t>
      </w:r>
      <w:proofErr w:type="spellStart"/>
      <w:r w:rsidRPr="00A25AD4">
        <w:rPr>
          <w:rFonts w:ascii="Verdana" w:hAnsi="Verdana"/>
          <w:sz w:val="16"/>
          <w:szCs w:val="16"/>
        </w:rPr>
        <w:t>aplicables</w:t>
      </w:r>
      <w:proofErr w:type="spellEnd"/>
      <w:r w:rsidRPr="00A25AD4">
        <w:rPr>
          <w:rFonts w:ascii="Verdana" w:hAnsi="Verdana"/>
          <w:sz w:val="16"/>
          <w:szCs w:val="16"/>
        </w:rPr>
        <w:t>.</w:t>
      </w:r>
    </w:p>
    <w:p w14:paraId="780F3309" w14:textId="77777777" w:rsidR="00A25AD4" w:rsidRPr="00A25AD4" w:rsidRDefault="00A25AD4" w:rsidP="00A25AD4">
      <w:pPr>
        <w:keepLines/>
        <w:numPr>
          <w:ilvl w:val="0"/>
          <w:numId w:val="8"/>
        </w:numPr>
        <w:spacing w:after="0"/>
        <w:rPr>
          <w:rFonts w:ascii="Verdana" w:hAnsi="Verdana"/>
          <w:sz w:val="16"/>
          <w:szCs w:val="16"/>
        </w:rPr>
      </w:pPr>
      <w:r w:rsidRPr="00A25AD4">
        <w:rPr>
          <w:rFonts w:ascii="Verdana" w:hAnsi="Verdana"/>
          <w:sz w:val="16"/>
          <w:szCs w:val="16"/>
        </w:rPr>
        <w:t xml:space="preserve">La </w:t>
      </w:r>
      <w:proofErr w:type="spellStart"/>
      <w:r w:rsidRPr="00A25AD4">
        <w:rPr>
          <w:rFonts w:ascii="Verdana" w:hAnsi="Verdana"/>
          <w:sz w:val="16"/>
          <w:szCs w:val="16"/>
        </w:rPr>
        <w:t>tarifa</w:t>
      </w:r>
      <w:proofErr w:type="spellEnd"/>
      <w:r w:rsidRPr="00A25AD4">
        <w:rPr>
          <w:rFonts w:ascii="Verdana" w:hAnsi="Verdana"/>
          <w:sz w:val="16"/>
          <w:szCs w:val="16"/>
        </w:rPr>
        <w:t xml:space="preserve"> de </w:t>
      </w:r>
      <w:proofErr w:type="spellStart"/>
      <w:r w:rsidRPr="00A25AD4">
        <w:rPr>
          <w:rFonts w:ascii="Verdana" w:hAnsi="Verdana"/>
          <w:sz w:val="16"/>
          <w:szCs w:val="16"/>
        </w:rPr>
        <w:t>niños</w:t>
      </w:r>
      <w:proofErr w:type="spellEnd"/>
      <w:r w:rsidRPr="00A25AD4">
        <w:rPr>
          <w:rFonts w:ascii="Verdana" w:hAnsi="Verdana"/>
          <w:sz w:val="16"/>
          <w:szCs w:val="16"/>
        </w:rPr>
        <w:t xml:space="preserve"> se </w:t>
      </w:r>
      <w:proofErr w:type="spellStart"/>
      <w:r w:rsidRPr="00A25AD4">
        <w:rPr>
          <w:rFonts w:ascii="Verdana" w:hAnsi="Verdana"/>
          <w:sz w:val="16"/>
          <w:szCs w:val="16"/>
        </w:rPr>
        <w:t>aplica</w:t>
      </w:r>
      <w:proofErr w:type="spellEnd"/>
      <w:r w:rsidRPr="00A25AD4">
        <w:rPr>
          <w:rFonts w:ascii="Verdana" w:hAnsi="Verdana"/>
          <w:sz w:val="16"/>
          <w:szCs w:val="16"/>
        </w:rPr>
        <w:t xml:space="preserve"> a </w:t>
      </w:r>
      <w:proofErr w:type="spellStart"/>
      <w:r w:rsidRPr="00A25AD4">
        <w:rPr>
          <w:rFonts w:ascii="Verdana" w:hAnsi="Verdana"/>
          <w:sz w:val="16"/>
          <w:szCs w:val="16"/>
        </w:rPr>
        <w:t>niños</w:t>
      </w:r>
      <w:proofErr w:type="spellEnd"/>
      <w:r w:rsidRPr="00A25AD4">
        <w:rPr>
          <w:rFonts w:ascii="Verdana" w:hAnsi="Verdana"/>
          <w:sz w:val="16"/>
          <w:szCs w:val="16"/>
        </w:rPr>
        <w:t xml:space="preserve"> </w:t>
      </w:r>
      <w:proofErr w:type="spellStart"/>
      <w:r w:rsidRPr="00A25AD4">
        <w:rPr>
          <w:rFonts w:ascii="Verdana" w:hAnsi="Verdana"/>
          <w:sz w:val="16"/>
          <w:szCs w:val="16"/>
        </w:rPr>
        <w:t>menores</w:t>
      </w:r>
      <w:proofErr w:type="spellEnd"/>
      <w:r w:rsidRPr="00A25AD4">
        <w:rPr>
          <w:rFonts w:ascii="Verdana" w:hAnsi="Verdana"/>
          <w:sz w:val="16"/>
          <w:szCs w:val="16"/>
        </w:rPr>
        <w:t xml:space="preserve"> de 12 </w:t>
      </w:r>
      <w:proofErr w:type="spellStart"/>
      <w:r w:rsidRPr="00A25AD4">
        <w:rPr>
          <w:rFonts w:ascii="Verdana" w:hAnsi="Verdana"/>
          <w:sz w:val="16"/>
          <w:szCs w:val="16"/>
        </w:rPr>
        <w:t>años</w:t>
      </w:r>
      <w:proofErr w:type="spellEnd"/>
      <w:r w:rsidRPr="00A25AD4">
        <w:rPr>
          <w:rFonts w:ascii="Verdana" w:hAnsi="Verdana"/>
          <w:sz w:val="16"/>
          <w:szCs w:val="16"/>
        </w:rPr>
        <w:t xml:space="preserve"> que </w:t>
      </w:r>
      <w:proofErr w:type="spellStart"/>
      <w:r w:rsidRPr="00A25AD4">
        <w:rPr>
          <w:rFonts w:ascii="Verdana" w:hAnsi="Verdana"/>
          <w:sz w:val="16"/>
          <w:szCs w:val="16"/>
        </w:rPr>
        <w:t>comparten</w:t>
      </w:r>
      <w:proofErr w:type="spellEnd"/>
      <w:r w:rsidRPr="00A25AD4">
        <w:rPr>
          <w:rFonts w:ascii="Verdana" w:hAnsi="Verdana"/>
          <w:sz w:val="16"/>
          <w:szCs w:val="16"/>
        </w:rPr>
        <w:t xml:space="preserve"> </w:t>
      </w:r>
      <w:proofErr w:type="spellStart"/>
      <w:r w:rsidRPr="00A25AD4">
        <w:rPr>
          <w:rFonts w:ascii="Verdana" w:hAnsi="Verdana"/>
          <w:sz w:val="16"/>
          <w:szCs w:val="16"/>
        </w:rPr>
        <w:t>una</w:t>
      </w:r>
      <w:proofErr w:type="spellEnd"/>
      <w:r w:rsidRPr="00A25AD4">
        <w:rPr>
          <w:rFonts w:ascii="Verdana" w:hAnsi="Verdana"/>
          <w:sz w:val="16"/>
          <w:szCs w:val="16"/>
        </w:rPr>
        <w:t xml:space="preserve"> </w:t>
      </w:r>
      <w:proofErr w:type="spellStart"/>
      <w:r w:rsidRPr="00A25AD4">
        <w:rPr>
          <w:rFonts w:ascii="Verdana" w:hAnsi="Verdana"/>
          <w:sz w:val="16"/>
          <w:szCs w:val="16"/>
        </w:rPr>
        <w:t>habitación</w:t>
      </w:r>
      <w:proofErr w:type="spellEnd"/>
      <w:r w:rsidRPr="00A25AD4">
        <w:rPr>
          <w:rFonts w:ascii="Verdana" w:hAnsi="Verdana"/>
          <w:sz w:val="16"/>
          <w:szCs w:val="16"/>
        </w:rPr>
        <w:t xml:space="preserve"> con 2 </w:t>
      </w:r>
      <w:proofErr w:type="spellStart"/>
      <w:r w:rsidRPr="00A25AD4">
        <w:rPr>
          <w:rFonts w:ascii="Verdana" w:hAnsi="Verdana"/>
          <w:sz w:val="16"/>
          <w:szCs w:val="16"/>
        </w:rPr>
        <w:t>adultos</w:t>
      </w:r>
      <w:proofErr w:type="spellEnd"/>
      <w:r w:rsidRPr="00A25AD4">
        <w:rPr>
          <w:rFonts w:ascii="Verdana" w:hAnsi="Verdana"/>
          <w:sz w:val="16"/>
          <w:szCs w:val="16"/>
        </w:rPr>
        <w:t>.</w:t>
      </w:r>
    </w:p>
    <w:p w14:paraId="6EB24839" w14:textId="77777777" w:rsidR="001916B6" w:rsidRDefault="001916B6" w:rsidP="001916B6">
      <w:pPr>
        <w:keepLines/>
        <w:spacing w:after="0"/>
        <w:rPr>
          <w:rFonts w:ascii="Verdana" w:hAnsi="Verdana"/>
          <w:sz w:val="16"/>
          <w:szCs w:val="16"/>
          <w:lang w:val="es-PE"/>
        </w:rPr>
      </w:pPr>
    </w:p>
    <w:p w14:paraId="4889A3BC" w14:textId="77777777" w:rsidR="001916B6" w:rsidRPr="00E91D35" w:rsidRDefault="001916B6" w:rsidP="001916B6">
      <w:pPr>
        <w:keepLines/>
        <w:spacing w:after="0"/>
        <w:rPr>
          <w:rFonts w:ascii="Verdana" w:hAnsi="Verdana"/>
          <w:sz w:val="16"/>
          <w:szCs w:val="16"/>
          <w:lang w:val="es-PE"/>
        </w:rPr>
      </w:pPr>
    </w:p>
    <w:p w14:paraId="1E2D17E8" w14:textId="45228DF7" w:rsidR="000A53BD" w:rsidRPr="000A53BD" w:rsidRDefault="001916B6" w:rsidP="000A53BD">
      <w:pPr>
        <w:keepLines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CONDICIONES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t xml:space="preserve"> IMPORTANTE</w:t>
      </w:r>
      <w:r>
        <w:rPr>
          <w:rFonts w:ascii="Verdana" w:hAnsi="Verdana"/>
          <w:b/>
          <w:bCs/>
          <w:sz w:val="16"/>
          <w:szCs w:val="16"/>
          <w:lang w:val="es-CO"/>
        </w:rPr>
        <w:t>S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t>: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br/>
      </w:r>
      <w:r w:rsidR="000A53BD" w:rsidRPr="000A53BD">
        <w:rPr>
          <w:rFonts w:ascii="Verdana" w:hAnsi="Verdana"/>
          <w:sz w:val="16"/>
          <w:szCs w:val="16"/>
          <w:lang w:val="es-CO"/>
        </w:rPr>
        <w:t>Cancelaciones efectuadas antes de 45 días, sin cargo. De 44 a 30 días antes de la fecha de llegada del pasajero se aplican USD$200 por pasajero. 29-15 días antes de la llegada del pasajero se aplica un cargo de USD$400 por pasajero. 14-7 días antes de la llegada del pasajero se aplica un cargo de USD$600 por pasajero. De 1 a 6 días antes de la llegada del pasajero es 100% NO reembolsable.</w:t>
      </w:r>
      <w:r w:rsidR="000A53BD">
        <w:rPr>
          <w:rFonts w:ascii="Verdana" w:hAnsi="Verdana"/>
          <w:sz w:val="16"/>
          <w:szCs w:val="16"/>
          <w:lang w:val="es-CO"/>
        </w:rPr>
        <w:t xml:space="preserve"> </w:t>
      </w:r>
      <w:r w:rsidR="000A53BD" w:rsidRPr="000A53BD">
        <w:rPr>
          <w:rFonts w:ascii="Verdana" w:hAnsi="Verdana"/>
          <w:sz w:val="16"/>
          <w:szCs w:val="16"/>
          <w:lang w:val="es-CO"/>
        </w:rPr>
        <w:t>100% de cargos por cancelaciones de pasajeros que NO se presentan en la fecha que está programada su llegada.</w:t>
      </w:r>
      <w:r w:rsidR="000A53BD">
        <w:rPr>
          <w:rFonts w:ascii="Verdana" w:hAnsi="Verdana"/>
          <w:sz w:val="16"/>
          <w:szCs w:val="16"/>
          <w:lang w:val="es-CO"/>
        </w:rPr>
        <w:t xml:space="preserve"> </w:t>
      </w:r>
      <w:r w:rsidR="000A53BD" w:rsidRPr="000A53BD">
        <w:rPr>
          <w:rFonts w:ascii="Verdana" w:hAnsi="Verdana"/>
          <w:sz w:val="16"/>
          <w:szCs w:val="16"/>
          <w:lang w:val="es-CO"/>
        </w:rPr>
        <w:t>La fecha de pago total es 45 días antes del comienzo de los servicios</w:t>
      </w:r>
    </w:p>
    <w:p w14:paraId="635B509E" w14:textId="42FAE7F6" w:rsidR="001916B6" w:rsidRPr="000F40E1" w:rsidRDefault="001916B6" w:rsidP="001916B6">
      <w:pPr>
        <w:keepLines/>
        <w:rPr>
          <w:rFonts w:ascii="Verdana" w:hAnsi="Verdana"/>
          <w:sz w:val="16"/>
          <w:szCs w:val="16"/>
          <w:lang w:val="es-CO"/>
        </w:rPr>
      </w:pPr>
    </w:p>
    <w:p w14:paraId="413097C3" w14:textId="77777777" w:rsidR="001916B6" w:rsidRDefault="001916B6" w:rsidP="001916B6"/>
    <w:p w14:paraId="76E16F3C" w14:textId="77777777" w:rsidR="008C00B2" w:rsidRDefault="008C00B2"/>
    <w:sectPr w:rsidR="008C00B2" w:rsidSect="005A5C89">
      <w:pgSz w:w="12240" w:h="15840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75B7B"/>
    <w:multiLevelType w:val="hybridMultilevel"/>
    <w:tmpl w:val="9E5E07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81303"/>
    <w:multiLevelType w:val="multilevel"/>
    <w:tmpl w:val="21C83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D93178"/>
    <w:multiLevelType w:val="hybridMultilevel"/>
    <w:tmpl w:val="2BA0FBA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9D5E37"/>
    <w:multiLevelType w:val="hybridMultilevel"/>
    <w:tmpl w:val="427E4F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8292C"/>
    <w:multiLevelType w:val="hybridMultilevel"/>
    <w:tmpl w:val="513013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41D99"/>
    <w:multiLevelType w:val="hybridMultilevel"/>
    <w:tmpl w:val="4300B5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75AF8"/>
    <w:multiLevelType w:val="hybridMultilevel"/>
    <w:tmpl w:val="60AC09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50052"/>
    <w:multiLevelType w:val="hybridMultilevel"/>
    <w:tmpl w:val="043A5C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692087">
    <w:abstractNumId w:val="2"/>
  </w:num>
  <w:num w:numId="2" w16cid:durableId="857623172">
    <w:abstractNumId w:val="5"/>
  </w:num>
  <w:num w:numId="3" w16cid:durableId="1639872952">
    <w:abstractNumId w:val="3"/>
  </w:num>
  <w:num w:numId="4" w16cid:durableId="697464659">
    <w:abstractNumId w:val="7"/>
  </w:num>
  <w:num w:numId="5" w16cid:durableId="310519356">
    <w:abstractNumId w:val="0"/>
  </w:num>
  <w:num w:numId="6" w16cid:durableId="938638253">
    <w:abstractNumId w:val="6"/>
  </w:num>
  <w:num w:numId="7" w16cid:durableId="118035349">
    <w:abstractNumId w:val="4"/>
  </w:num>
  <w:num w:numId="8" w16cid:durableId="834421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B6"/>
    <w:rsid w:val="00067A95"/>
    <w:rsid w:val="000A53BD"/>
    <w:rsid w:val="001916B6"/>
    <w:rsid w:val="002E2477"/>
    <w:rsid w:val="00477446"/>
    <w:rsid w:val="0047776E"/>
    <w:rsid w:val="005A5C89"/>
    <w:rsid w:val="007B1009"/>
    <w:rsid w:val="007D1665"/>
    <w:rsid w:val="008A7A1F"/>
    <w:rsid w:val="008C00B2"/>
    <w:rsid w:val="009A7854"/>
    <w:rsid w:val="00A25AD4"/>
    <w:rsid w:val="00C03158"/>
    <w:rsid w:val="00C651B4"/>
    <w:rsid w:val="00C6709F"/>
    <w:rsid w:val="00C750C8"/>
    <w:rsid w:val="00EB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1240C"/>
  <w15:chartTrackingRefBased/>
  <w15:docId w15:val="{B4DBA5B3-0065-484A-9A67-165C6272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6B6"/>
  </w:style>
  <w:style w:type="paragraph" w:styleId="Heading1">
    <w:name w:val="heading 1"/>
    <w:basedOn w:val="Normal"/>
    <w:next w:val="Normal"/>
    <w:link w:val="Heading1Char"/>
    <w:uiPriority w:val="9"/>
    <w:qFormat/>
    <w:rsid w:val="001916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6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6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16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16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16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16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16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16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16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16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16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16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16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16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16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1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6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16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1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16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16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16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6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16B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91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916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77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6968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3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6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6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CEF"/>
                                <w:left w:val="none" w:sz="0" w:space="0" w:color="E9ECEF"/>
                                <w:bottom w:val="none" w:sz="0" w:space="0" w:color="auto"/>
                                <w:right w:val="none" w:sz="0" w:space="0" w:color="E9ECEF"/>
                              </w:divBdr>
                              <w:divsChild>
                                <w:div w:id="205935535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462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464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0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CEF"/>
                                <w:left w:val="none" w:sz="0" w:space="0" w:color="E9ECEF"/>
                                <w:bottom w:val="none" w:sz="0" w:space="0" w:color="auto"/>
                                <w:right w:val="none" w:sz="0" w:space="0" w:color="E9ECEF"/>
                              </w:divBdr>
                              <w:divsChild>
                                <w:div w:id="481390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pau</dc:creator>
  <cp:keywords/>
  <dc:description/>
  <cp:lastModifiedBy>theo pau</cp:lastModifiedBy>
  <cp:revision>2</cp:revision>
  <cp:lastPrinted>2025-02-18T19:12:00Z</cp:lastPrinted>
  <dcterms:created xsi:type="dcterms:W3CDTF">2025-02-19T16:05:00Z</dcterms:created>
  <dcterms:modified xsi:type="dcterms:W3CDTF">2025-02-19T16:05:00Z</dcterms:modified>
</cp:coreProperties>
</file>