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B7BA" w14:textId="64E614F0" w:rsidR="001916B6" w:rsidRPr="0002438D" w:rsidRDefault="001916B6" w:rsidP="001916B6">
      <w:pPr>
        <w:contextualSpacing/>
        <w:rPr>
          <w:rFonts w:ascii="Verdana" w:hAnsi="Verdana"/>
          <w:b/>
          <w:bCs/>
          <w:color w:val="C45911" w:themeColor="accent2" w:themeShade="BF"/>
          <w:sz w:val="16"/>
          <w:szCs w:val="16"/>
        </w:rPr>
      </w:pPr>
      <w:r>
        <w:rPr>
          <w:rFonts w:ascii="Verdana" w:hAnsi="Verdana"/>
          <w:b/>
          <w:bCs/>
          <w:color w:val="C45911" w:themeColor="accent2" w:themeShade="BF"/>
          <w:sz w:val="16"/>
          <w:szCs w:val="16"/>
        </w:rPr>
        <w:t>PAQUETE TORONTO</w:t>
      </w:r>
    </w:p>
    <w:p w14:paraId="45A4498A" w14:textId="77777777" w:rsidR="001916B6" w:rsidRPr="00CB79DA" w:rsidRDefault="001916B6" w:rsidP="001916B6">
      <w:pPr>
        <w:keepLines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 2025</w:t>
      </w:r>
    </w:p>
    <w:tbl>
      <w:tblPr>
        <w:tblStyle w:val="TableGrid"/>
        <w:tblW w:w="5277" w:type="dxa"/>
        <w:tblLook w:val="04A0" w:firstRow="1" w:lastRow="0" w:firstColumn="1" w:lastColumn="0" w:noHBand="0" w:noVBand="1"/>
      </w:tblPr>
      <w:tblGrid>
        <w:gridCol w:w="5277"/>
      </w:tblGrid>
      <w:tr w:rsidR="001916B6" w:rsidRPr="00A11276" w14:paraId="6C70A787" w14:textId="77777777" w:rsidTr="000609CC">
        <w:trPr>
          <w:trHeight w:val="1779"/>
        </w:trPr>
        <w:tc>
          <w:tcPr>
            <w:tcW w:w="5277" w:type="dxa"/>
          </w:tcPr>
          <w:p w14:paraId="4AA60D59" w14:textId="77777777" w:rsidR="001916B6" w:rsidRPr="00BB7470" w:rsidRDefault="001916B6" w:rsidP="000609CC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tbl>
            <w:tblPr>
              <w:tblW w:w="4917" w:type="dxa"/>
              <w:tblInd w:w="3" w:type="dxa"/>
              <w:tblLook w:val="04A0" w:firstRow="1" w:lastRow="0" w:firstColumn="1" w:lastColumn="0" w:noHBand="0" w:noVBand="1"/>
            </w:tblPr>
            <w:tblGrid>
              <w:gridCol w:w="499"/>
              <w:gridCol w:w="572"/>
              <w:gridCol w:w="738"/>
              <w:gridCol w:w="640"/>
              <w:gridCol w:w="622"/>
              <w:gridCol w:w="622"/>
              <w:gridCol w:w="622"/>
              <w:gridCol w:w="680"/>
            </w:tblGrid>
            <w:tr w:rsidR="001916B6" w:rsidRPr="00147CFD" w14:paraId="29F69095" w14:textId="77777777" w:rsidTr="000609CC">
              <w:trPr>
                <w:trHeight w:val="295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ADD7B" w14:textId="77777777" w:rsidR="001916B6" w:rsidRPr="004644C1" w:rsidRDefault="001916B6" w:rsidP="000609CC">
                  <w:pPr>
                    <w:rPr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FA2D5" w14:textId="77777777" w:rsidR="001916B6" w:rsidRPr="004644C1" w:rsidRDefault="001916B6" w:rsidP="000609CC">
                  <w:pPr>
                    <w:rPr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69579" w14:textId="451FCC4B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DBL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149D3" w14:textId="21099FFB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TWN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A220E" w14:textId="0208AF70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SGL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95D68" w14:textId="28576990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TPL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15552" w14:textId="352A6D43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QUA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2EC0E" w14:textId="3125A7FD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CHD</w:t>
                  </w:r>
                </w:p>
              </w:tc>
            </w:tr>
            <w:tr w:rsidR="001916B6" w:rsidRPr="00147CFD" w14:paraId="74CCD3C2" w14:textId="77777777" w:rsidTr="000609CC">
              <w:trPr>
                <w:trHeight w:val="295"/>
              </w:trPr>
              <w:tc>
                <w:tcPr>
                  <w:tcW w:w="10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3156025" w14:textId="77777777" w:rsidR="001916B6" w:rsidRPr="00E266AB" w:rsidRDefault="001916B6" w:rsidP="000609C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s-CO"/>
                    </w:rPr>
                  </w:pPr>
                  <w:r w:rsidRPr="00E266A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s-CO"/>
                    </w:rPr>
                    <w:t>2025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16583D" w14:textId="1625E62A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$1579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43EC1B" w14:textId="6554F996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$1579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C5C0BE" w14:textId="339D0AED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$2809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801974" w14:textId="0657715F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$1239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5D6E94" w14:textId="738E06C0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$1129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7EBC5" w14:textId="7150C421" w:rsidR="001916B6" w:rsidRPr="009E0590" w:rsidRDefault="001916B6" w:rsidP="000609C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O"/>
                    </w:rPr>
                    <w:t>$809</w:t>
                  </w:r>
                </w:p>
              </w:tc>
            </w:tr>
          </w:tbl>
          <w:p w14:paraId="70E4A898" w14:textId="77777777" w:rsidR="001916B6" w:rsidRPr="00F36D49" w:rsidRDefault="001916B6" w:rsidP="000609CC">
            <w:pPr>
              <w:keepLines/>
              <w:ind w:left="432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0F24B773" w14:textId="77777777" w:rsidR="001916B6" w:rsidRDefault="001916B6" w:rsidP="000609CC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E9E5D5E" w14:textId="77777777" w:rsidR="001916B6" w:rsidRPr="00733092" w:rsidRDefault="001916B6" w:rsidP="000609CC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8B4D91">
              <w:rPr>
                <w:rFonts w:ascii="Verdana" w:hAnsi="Verdana"/>
                <w:sz w:val="16"/>
                <w:szCs w:val="16"/>
                <w:lang w:val="es-CO"/>
              </w:rPr>
              <w:t>**</w:t>
            </w:r>
            <w:r w:rsidRPr="008B4D91">
              <w:rPr>
                <w:rStyle w:val="Heading1Char"/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s-CO"/>
              </w:rPr>
              <w:t xml:space="preserve"> </w:t>
            </w:r>
            <w:r w:rsidRPr="008B4D91">
              <w:rPr>
                <w:rStyle w:val="Strong"/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s-CO"/>
              </w:rPr>
              <w:t>PRECIOS SON POR PERSONA</w:t>
            </w:r>
          </w:p>
        </w:tc>
      </w:tr>
    </w:tbl>
    <w:p w14:paraId="38D7D1B7" w14:textId="77777777" w:rsidR="001916B6" w:rsidRPr="00733092" w:rsidRDefault="001916B6" w:rsidP="001916B6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743CE58F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31DEDD72" w14:textId="4B5B9B86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</w:rPr>
      </w:pPr>
      <w:r w:rsidRPr="00C750C8">
        <w:rPr>
          <w:rFonts w:ascii="Verdana" w:hAnsi="Verdana"/>
          <w:b/>
          <w:sz w:val="16"/>
          <w:szCs w:val="16"/>
        </w:rPr>
        <w:t>Día</w:t>
      </w:r>
      <w:r>
        <w:rPr>
          <w:rFonts w:ascii="Verdana" w:hAnsi="Verdana"/>
          <w:b/>
          <w:sz w:val="16"/>
          <w:szCs w:val="16"/>
          <w:lang w:val="es-PE"/>
        </w:rPr>
        <w:t xml:space="preserve"> 01- </w:t>
      </w:r>
      <w:r w:rsidRPr="00C750C8">
        <w:rPr>
          <w:rFonts w:ascii="Verdana" w:hAnsi="Verdana"/>
          <w:b/>
          <w:sz w:val="16"/>
          <w:szCs w:val="16"/>
        </w:rPr>
        <w:t>Toronto</w:t>
      </w:r>
    </w:p>
    <w:p w14:paraId="3908DFA3" w14:textId="75B53DEA" w:rsidR="00C750C8" w:rsidRPr="00C750C8" w:rsidRDefault="00C750C8" w:rsidP="001916B6">
      <w:pPr>
        <w:keepLines/>
        <w:spacing w:after="0"/>
        <w:rPr>
          <w:rFonts w:ascii="Verdana" w:hAnsi="Verdana"/>
          <w:bCs/>
          <w:sz w:val="16"/>
          <w:szCs w:val="16"/>
          <w:lang w:val="es-PE"/>
        </w:rPr>
      </w:pPr>
      <w:proofErr w:type="spellStart"/>
      <w:r w:rsidRPr="00C750C8">
        <w:rPr>
          <w:rFonts w:ascii="Verdana" w:hAnsi="Verdana"/>
          <w:bCs/>
          <w:sz w:val="16"/>
          <w:szCs w:val="16"/>
        </w:rPr>
        <w:t>Bienvenidos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a Toronto. </w:t>
      </w:r>
      <w:proofErr w:type="spellStart"/>
      <w:r w:rsidRPr="00C750C8">
        <w:rPr>
          <w:rFonts w:ascii="Verdana" w:hAnsi="Verdana"/>
          <w:bCs/>
          <w:sz w:val="16"/>
          <w:szCs w:val="16"/>
        </w:rPr>
        <w:t>Traslado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privado del </w:t>
      </w:r>
      <w:proofErr w:type="spellStart"/>
      <w:r w:rsidRPr="00C750C8">
        <w:rPr>
          <w:rFonts w:ascii="Verdana" w:hAnsi="Verdana"/>
          <w:bCs/>
          <w:sz w:val="16"/>
          <w:szCs w:val="16"/>
        </w:rPr>
        <w:t>aeropuerto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a </w:t>
      </w:r>
      <w:proofErr w:type="spellStart"/>
      <w:r w:rsidRPr="00C750C8">
        <w:rPr>
          <w:rFonts w:ascii="Verdana" w:hAnsi="Verdana"/>
          <w:bCs/>
          <w:sz w:val="16"/>
          <w:szCs w:val="16"/>
        </w:rPr>
        <w:t>su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hotel. Tiempo libre para </w:t>
      </w:r>
      <w:proofErr w:type="spellStart"/>
      <w:r w:rsidRPr="00C750C8">
        <w:rPr>
          <w:rFonts w:ascii="Verdana" w:hAnsi="Verdana"/>
          <w:bCs/>
          <w:sz w:val="16"/>
          <w:szCs w:val="16"/>
        </w:rPr>
        <w:t>explorar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la ciudad. </w:t>
      </w:r>
      <w:proofErr w:type="spellStart"/>
      <w:r w:rsidRPr="00C750C8">
        <w:rPr>
          <w:rFonts w:ascii="Verdana" w:hAnsi="Verdana"/>
          <w:bCs/>
          <w:sz w:val="16"/>
          <w:szCs w:val="16"/>
        </w:rPr>
        <w:t>Alojamiento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Toronto</w:t>
      </w:r>
    </w:p>
    <w:p w14:paraId="08715CDE" w14:textId="20D34D8B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</w:rPr>
      </w:pPr>
      <w:r w:rsidRPr="00C750C8">
        <w:rPr>
          <w:rFonts w:ascii="Verdana" w:hAnsi="Verdana"/>
          <w:b/>
          <w:sz w:val="16"/>
          <w:szCs w:val="16"/>
        </w:rPr>
        <w:br/>
        <w:t xml:space="preserve">Día 2 </w:t>
      </w:r>
      <w:r>
        <w:rPr>
          <w:rFonts w:ascii="Verdana" w:hAnsi="Verdana"/>
          <w:b/>
          <w:sz w:val="16"/>
          <w:szCs w:val="16"/>
        </w:rPr>
        <w:t>–</w:t>
      </w:r>
      <w:r w:rsidRPr="00C750C8">
        <w:rPr>
          <w:rFonts w:ascii="Verdana" w:hAnsi="Verdana"/>
          <w:b/>
          <w:sz w:val="16"/>
          <w:szCs w:val="16"/>
        </w:rPr>
        <w:t xml:space="preserve"> Toronto</w:t>
      </w:r>
    </w:p>
    <w:p w14:paraId="4DC94654" w14:textId="73BCEDCC" w:rsidR="00C750C8" w:rsidRPr="00C750C8" w:rsidRDefault="00C750C8" w:rsidP="001916B6">
      <w:pPr>
        <w:keepLines/>
        <w:spacing w:after="0"/>
        <w:rPr>
          <w:rFonts w:ascii="Verdana" w:hAnsi="Verdana"/>
          <w:bCs/>
          <w:sz w:val="16"/>
          <w:szCs w:val="16"/>
          <w:lang w:val="es-PE"/>
        </w:rPr>
      </w:pPr>
      <w:r w:rsidRPr="00C750C8">
        <w:rPr>
          <w:rFonts w:ascii="Verdana" w:hAnsi="Verdana"/>
          <w:bCs/>
          <w:sz w:val="16"/>
          <w:szCs w:val="16"/>
        </w:rPr>
        <w:t xml:space="preserve">Tour de Toronto. </w:t>
      </w:r>
      <w:proofErr w:type="spellStart"/>
      <w:r w:rsidRPr="00C750C8">
        <w:rPr>
          <w:rFonts w:ascii="Verdana" w:hAnsi="Verdana"/>
          <w:bCs/>
          <w:sz w:val="16"/>
          <w:szCs w:val="16"/>
        </w:rPr>
        <w:t>Experimente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la </w:t>
      </w:r>
      <w:proofErr w:type="spellStart"/>
      <w:r w:rsidRPr="00C750C8">
        <w:rPr>
          <w:rFonts w:ascii="Verdana" w:hAnsi="Verdana"/>
          <w:bCs/>
          <w:sz w:val="16"/>
          <w:szCs w:val="16"/>
        </w:rPr>
        <w:t>diversidad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y la </w:t>
      </w:r>
      <w:proofErr w:type="spellStart"/>
      <w:r w:rsidRPr="00C750C8">
        <w:rPr>
          <w:rFonts w:ascii="Verdana" w:hAnsi="Verdana"/>
          <w:bCs/>
          <w:sz w:val="16"/>
          <w:szCs w:val="16"/>
        </w:rPr>
        <w:t>emoción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Toronto, la capital </w:t>
      </w:r>
      <w:proofErr w:type="spellStart"/>
      <w:r w:rsidRPr="00C750C8">
        <w:rPr>
          <w:rFonts w:ascii="Verdana" w:hAnsi="Verdana"/>
          <w:bCs/>
          <w:sz w:val="16"/>
          <w:szCs w:val="16"/>
        </w:rPr>
        <w:t>económica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del </w:t>
      </w:r>
      <w:proofErr w:type="spellStart"/>
      <w:r w:rsidRPr="00C750C8">
        <w:rPr>
          <w:rFonts w:ascii="Verdana" w:hAnsi="Verdana"/>
          <w:bCs/>
          <w:sz w:val="16"/>
          <w:szCs w:val="16"/>
        </w:rPr>
        <w:t>país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y </w:t>
      </w:r>
      <w:proofErr w:type="spellStart"/>
      <w:r w:rsidRPr="00C750C8">
        <w:rPr>
          <w:rFonts w:ascii="Verdana" w:hAnsi="Verdana"/>
          <w:bCs/>
          <w:sz w:val="16"/>
          <w:szCs w:val="16"/>
        </w:rPr>
        <w:t>hogar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las </w:t>
      </w:r>
      <w:proofErr w:type="spellStart"/>
      <w:r w:rsidRPr="00C750C8">
        <w:rPr>
          <w:rFonts w:ascii="Verdana" w:hAnsi="Verdana"/>
          <w:bCs/>
          <w:sz w:val="16"/>
          <w:szCs w:val="16"/>
        </w:rPr>
        <w:t>principales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empresas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canadienses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. </w:t>
      </w:r>
      <w:proofErr w:type="spellStart"/>
      <w:r w:rsidRPr="00C750C8">
        <w:rPr>
          <w:rFonts w:ascii="Verdana" w:hAnsi="Verdana"/>
          <w:bCs/>
          <w:sz w:val="16"/>
          <w:szCs w:val="16"/>
        </w:rPr>
        <w:t>Pasaremos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por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sus </w:t>
      </w:r>
      <w:proofErr w:type="spellStart"/>
      <w:r w:rsidRPr="00C750C8">
        <w:rPr>
          <w:rFonts w:ascii="Verdana" w:hAnsi="Verdana"/>
          <w:bCs/>
          <w:sz w:val="16"/>
          <w:szCs w:val="16"/>
        </w:rPr>
        <w:t>bulliciosas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calles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y </w:t>
      </w:r>
      <w:proofErr w:type="spellStart"/>
      <w:r w:rsidRPr="00C750C8">
        <w:rPr>
          <w:rFonts w:ascii="Verdana" w:hAnsi="Verdana"/>
          <w:bCs/>
          <w:sz w:val="16"/>
          <w:szCs w:val="16"/>
        </w:rPr>
        <w:t>avenidas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, </w:t>
      </w:r>
      <w:proofErr w:type="spellStart"/>
      <w:r w:rsidRPr="00C750C8">
        <w:rPr>
          <w:rFonts w:ascii="Verdana" w:hAnsi="Verdana"/>
          <w:bCs/>
          <w:sz w:val="16"/>
          <w:szCs w:val="16"/>
        </w:rPr>
        <w:t>explorando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atracciones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renombre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mundial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y </w:t>
      </w:r>
      <w:proofErr w:type="spellStart"/>
      <w:r w:rsidRPr="00C750C8">
        <w:rPr>
          <w:rFonts w:ascii="Verdana" w:hAnsi="Verdana"/>
          <w:bCs/>
          <w:sz w:val="16"/>
          <w:szCs w:val="16"/>
        </w:rPr>
        <w:t>observando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su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magnífica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arquitectura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. Puntos </w:t>
      </w:r>
      <w:proofErr w:type="spellStart"/>
      <w:r w:rsidRPr="00C750C8">
        <w:rPr>
          <w:rFonts w:ascii="Verdana" w:hAnsi="Verdana"/>
          <w:bCs/>
          <w:sz w:val="16"/>
          <w:szCs w:val="16"/>
        </w:rPr>
        <w:t>principales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para </w:t>
      </w:r>
      <w:proofErr w:type="spellStart"/>
      <w:r w:rsidRPr="00C750C8">
        <w:rPr>
          <w:rFonts w:ascii="Verdana" w:hAnsi="Verdana"/>
          <w:bCs/>
          <w:sz w:val="16"/>
          <w:szCs w:val="16"/>
        </w:rPr>
        <w:t>visitar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: Universidad de Toronto, </w:t>
      </w:r>
      <w:proofErr w:type="spellStart"/>
      <w:r w:rsidRPr="00C750C8">
        <w:rPr>
          <w:rFonts w:ascii="Verdana" w:hAnsi="Verdana"/>
          <w:bCs/>
          <w:sz w:val="16"/>
          <w:szCs w:val="16"/>
        </w:rPr>
        <w:t>Ayuntamiento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, Barrio Chino, Torre CN, Centro Rogers, Mercado Kensington, Yorkville, Bloor, </w:t>
      </w:r>
      <w:proofErr w:type="spellStart"/>
      <w:r w:rsidRPr="00C750C8">
        <w:rPr>
          <w:rFonts w:ascii="Verdana" w:hAnsi="Verdana"/>
          <w:bCs/>
          <w:sz w:val="16"/>
          <w:szCs w:val="16"/>
        </w:rPr>
        <w:t>Harbourfront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y Mercado St. Lawrence. </w:t>
      </w:r>
      <w:proofErr w:type="spellStart"/>
      <w:r w:rsidRPr="00C750C8">
        <w:rPr>
          <w:rFonts w:ascii="Verdana" w:hAnsi="Verdana"/>
          <w:bCs/>
          <w:sz w:val="16"/>
          <w:szCs w:val="16"/>
        </w:rPr>
        <w:t>Duración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aproximada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: 2 horas ½ </w:t>
      </w:r>
      <w:proofErr w:type="spellStart"/>
      <w:r w:rsidRPr="00C750C8">
        <w:rPr>
          <w:rFonts w:ascii="Verdana" w:hAnsi="Verdana"/>
          <w:bCs/>
          <w:sz w:val="16"/>
          <w:szCs w:val="16"/>
        </w:rPr>
        <w:t>Servicio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con </w:t>
      </w:r>
      <w:proofErr w:type="spellStart"/>
      <w:r w:rsidRPr="00C750C8">
        <w:rPr>
          <w:rFonts w:ascii="Verdana" w:hAnsi="Verdana"/>
          <w:bCs/>
          <w:sz w:val="16"/>
          <w:szCs w:val="16"/>
        </w:rPr>
        <w:t>guía-chofer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habla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hispana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. Resto del </w:t>
      </w:r>
      <w:proofErr w:type="spellStart"/>
      <w:r w:rsidRPr="00C750C8">
        <w:rPr>
          <w:rFonts w:ascii="Verdana" w:hAnsi="Verdana"/>
          <w:bCs/>
          <w:sz w:val="16"/>
          <w:szCs w:val="16"/>
        </w:rPr>
        <w:t>dia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libre. </w:t>
      </w:r>
      <w:proofErr w:type="spellStart"/>
      <w:r w:rsidRPr="00C750C8">
        <w:rPr>
          <w:rFonts w:ascii="Verdana" w:hAnsi="Verdana"/>
          <w:bCs/>
          <w:sz w:val="16"/>
          <w:szCs w:val="16"/>
        </w:rPr>
        <w:t>Alojamiento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Toronto.</w:t>
      </w:r>
    </w:p>
    <w:p w14:paraId="041F420D" w14:textId="5CAB331C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  <w:r w:rsidRPr="00C750C8">
        <w:rPr>
          <w:rFonts w:ascii="Verdana" w:hAnsi="Verdana"/>
          <w:b/>
          <w:sz w:val="16"/>
          <w:szCs w:val="16"/>
        </w:rPr>
        <w:br/>
        <w:t>Día 3 - Toronto - Niagara - Toronto</w:t>
      </w:r>
    </w:p>
    <w:p w14:paraId="0D478164" w14:textId="7C632E23" w:rsidR="00C750C8" w:rsidRPr="00C750C8" w:rsidRDefault="00C750C8" w:rsidP="001916B6">
      <w:pPr>
        <w:keepLines/>
        <w:spacing w:after="0"/>
        <w:rPr>
          <w:rFonts w:ascii="Verdana" w:hAnsi="Verdana"/>
          <w:bCs/>
          <w:sz w:val="16"/>
          <w:szCs w:val="16"/>
          <w:lang w:val="es-PE"/>
        </w:rPr>
      </w:pPr>
      <w:proofErr w:type="spellStart"/>
      <w:r w:rsidRPr="00C750C8">
        <w:rPr>
          <w:rFonts w:ascii="Verdana" w:hAnsi="Verdana"/>
          <w:bCs/>
          <w:sz w:val="16"/>
          <w:szCs w:val="16"/>
        </w:rPr>
        <w:t>Excursión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Niágara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(10 horas). Nos </w:t>
      </w:r>
      <w:proofErr w:type="spellStart"/>
      <w:r w:rsidRPr="00C750C8">
        <w:rPr>
          <w:rFonts w:ascii="Verdana" w:hAnsi="Verdana"/>
          <w:bCs/>
          <w:sz w:val="16"/>
          <w:szCs w:val="16"/>
        </w:rPr>
        <w:t>dirigimos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hacia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el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valle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el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del Río. </w:t>
      </w:r>
      <w:proofErr w:type="spellStart"/>
      <w:r w:rsidRPr="00C750C8">
        <w:rPr>
          <w:rFonts w:ascii="Verdana" w:hAnsi="Verdana"/>
          <w:bCs/>
          <w:sz w:val="16"/>
          <w:szCs w:val="16"/>
        </w:rPr>
        <w:t>Niágara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es uno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los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centros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productores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más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importantes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frutas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y vinos del País. </w:t>
      </w:r>
      <w:proofErr w:type="spellStart"/>
      <w:r w:rsidRPr="00C750C8">
        <w:rPr>
          <w:rFonts w:ascii="Verdana" w:hAnsi="Verdana"/>
          <w:bCs/>
          <w:sz w:val="16"/>
          <w:szCs w:val="16"/>
        </w:rPr>
        <w:t>Llegaremos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a Niagara on the lake </w:t>
      </w:r>
      <w:proofErr w:type="spellStart"/>
      <w:r w:rsidRPr="00C750C8">
        <w:rPr>
          <w:rFonts w:ascii="Verdana" w:hAnsi="Verdana"/>
          <w:bCs/>
          <w:sz w:val="16"/>
          <w:szCs w:val="16"/>
        </w:rPr>
        <w:t>el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Famoso </w:t>
      </w:r>
      <w:proofErr w:type="spellStart"/>
      <w:r w:rsidRPr="00C750C8">
        <w:rPr>
          <w:rFonts w:ascii="Verdana" w:hAnsi="Verdana"/>
          <w:bCs/>
          <w:sz w:val="16"/>
          <w:szCs w:val="16"/>
        </w:rPr>
        <w:t>pueblito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estilo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Inglés. Visita </w:t>
      </w:r>
      <w:proofErr w:type="spellStart"/>
      <w:r w:rsidRPr="00C750C8">
        <w:rPr>
          <w:rFonts w:ascii="Verdana" w:hAnsi="Verdana"/>
          <w:bCs/>
          <w:sz w:val="16"/>
          <w:szCs w:val="16"/>
        </w:rPr>
        <w:t>panorámica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para </w:t>
      </w:r>
      <w:proofErr w:type="spellStart"/>
      <w:r w:rsidRPr="00C750C8">
        <w:rPr>
          <w:rFonts w:ascii="Verdana" w:hAnsi="Verdana"/>
          <w:bCs/>
          <w:sz w:val="16"/>
          <w:szCs w:val="16"/>
        </w:rPr>
        <w:t>apreciar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su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arquitectura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victoriana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. </w:t>
      </w:r>
      <w:proofErr w:type="spellStart"/>
      <w:r w:rsidRPr="00C750C8">
        <w:rPr>
          <w:rFonts w:ascii="Verdana" w:hAnsi="Verdana"/>
          <w:bCs/>
          <w:sz w:val="16"/>
          <w:szCs w:val="16"/>
        </w:rPr>
        <w:t>Continuaremos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por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la </w:t>
      </w:r>
      <w:proofErr w:type="spellStart"/>
      <w:r w:rsidRPr="00C750C8">
        <w:rPr>
          <w:rFonts w:ascii="Verdana" w:hAnsi="Verdana"/>
          <w:bCs/>
          <w:sz w:val="16"/>
          <w:szCs w:val="16"/>
        </w:rPr>
        <w:t>ruta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escénica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que </w:t>
      </w:r>
      <w:proofErr w:type="spellStart"/>
      <w:r w:rsidRPr="00C750C8">
        <w:rPr>
          <w:rFonts w:ascii="Verdana" w:hAnsi="Verdana"/>
          <w:bCs/>
          <w:sz w:val="16"/>
          <w:szCs w:val="16"/>
        </w:rPr>
        <w:t>bordea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el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Río </w:t>
      </w:r>
      <w:proofErr w:type="spellStart"/>
      <w:r w:rsidRPr="00C750C8">
        <w:rPr>
          <w:rFonts w:ascii="Verdana" w:hAnsi="Verdana"/>
          <w:bCs/>
          <w:sz w:val="16"/>
          <w:szCs w:val="16"/>
        </w:rPr>
        <w:t>Niágara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con sus </w:t>
      </w:r>
      <w:proofErr w:type="spellStart"/>
      <w:r w:rsidRPr="00C750C8">
        <w:rPr>
          <w:rFonts w:ascii="Verdana" w:hAnsi="Verdana"/>
          <w:bCs/>
          <w:sz w:val="16"/>
          <w:szCs w:val="16"/>
        </w:rPr>
        <w:t>cuidados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Jardines y </w:t>
      </w:r>
      <w:proofErr w:type="spellStart"/>
      <w:r w:rsidRPr="00C750C8">
        <w:rPr>
          <w:rFonts w:ascii="Verdana" w:hAnsi="Verdana"/>
          <w:bCs/>
          <w:sz w:val="16"/>
          <w:szCs w:val="16"/>
        </w:rPr>
        <w:t>su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famosa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escuela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proofErr w:type="gramStart"/>
      <w:r w:rsidRPr="00C750C8">
        <w:rPr>
          <w:rFonts w:ascii="Verdana" w:hAnsi="Verdana"/>
          <w:bCs/>
          <w:sz w:val="16"/>
          <w:szCs w:val="16"/>
        </w:rPr>
        <w:t>horticultura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,</w:t>
      </w:r>
      <w:proofErr w:type="gram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el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reloj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floral hasta que </w:t>
      </w:r>
      <w:proofErr w:type="spellStart"/>
      <w:r w:rsidRPr="00C750C8">
        <w:rPr>
          <w:rFonts w:ascii="Verdana" w:hAnsi="Verdana"/>
          <w:bCs/>
          <w:sz w:val="16"/>
          <w:szCs w:val="16"/>
        </w:rPr>
        <w:t>finalmente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llegamos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a las </w:t>
      </w:r>
      <w:proofErr w:type="spellStart"/>
      <w:r w:rsidRPr="00C750C8">
        <w:rPr>
          <w:rFonts w:ascii="Verdana" w:hAnsi="Verdana"/>
          <w:bCs/>
          <w:sz w:val="16"/>
          <w:szCs w:val="16"/>
        </w:rPr>
        <w:t>cautivantes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Cataratas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del </w:t>
      </w:r>
      <w:proofErr w:type="spellStart"/>
      <w:r w:rsidRPr="00C750C8">
        <w:rPr>
          <w:rFonts w:ascii="Verdana" w:hAnsi="Verdana"/>
          <w:bCs/>
          <w:sz w:val="16"/>
          <w:szCs w:val="16"/>
        </w:rPr>
        <w:t>Niágara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desde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donde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se </w:t>
      </w:r>
      <w:proofErr w:type="spellStart"/>
      <w:r w:rsidRPr="00C750C8">
        <w:rPr>
          <w:rFonts w:ascii="Verdana" w:hAnsi="Verdana"/>
          <w:bCs/>
          <w:sz w:val="16"/>
          <w:szCs w:val="16"/>
        </w:rPr>
        <w:t>podrán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apreciar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la </w:t>
      </w:r>
      <w:proofErr w:type="spellStart"/>
      <w:r w:rsidRPr="00C750C8">
        <w:rPr>
          <w:rFonts w:ascii="Verdana" w:hAnsi="Verdana"/>
          <w:bCs/>
          <w:sz w:val="16"/>
          <w:szCs w:val="16"/>
        </w:rPr>
        <w:t>Catarata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velo de novia y la </w:t>
      </w:r>
      <w:proofErr w:type="spellStart"/>
      <w:r w:rsidRPr="00C750C8">
        <w:rPr>
          <w:rFonts w:ascii="Verdana" w:hAnsi="Verdana"/>
          <w:bCs/>
          <w:sz w:val="16"/>
          <w:szCs w:val="16"/>
        </w:rPr>
        <w:t>impresionante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catarata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la </w:t>
      </w:r>
      <w:proofErr w:type="spellStart"/>
      <w:r w:rsidRPr="00C750C8">
        <w:rPr>
          <w:rFonts w:ascii="Verdana" w:hAnsi="Verdana"/>
          <w:bCs/>
          <w:sz w:val="16"/>
          <w:szCs w:val="16"/>
        </w:rPr>
        <w:t>herradura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podrás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ver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caer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1.8 </w:t>
      </w:r>
      <w:proofErr w:type="spellStart"/>
      <w:r w:rsidRPr="00C750C8">
        <w:rPr>
          <w:rFonts w:ascii="Verdana" w:hAnsi="Verdana"/>
          <w:bCs/>
          <w:sz w:val="16"/>
          <w:szCs w:val="16"/>
        </w:rPr>
        <w:t>millones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litros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agua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por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segundo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. </w:t>
      </w:r>
      <w:proofErr w:type="spellStart"/>
      <w:r w:rsidRPr="00C750C8">
        <w:rPr>
          <w:rFonts w:ascii="Verdana" w:hAnsi="Verdana"/>
          <w:bCs/>
          <w:sz w:val="16"/>
          <w:szCs w:val="16"/>
        </w:rPr>
        <w:t>Podremos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subir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al </w:t>
      </w:r>
      <w:proofErr w:type="spellStart"/>
      <w:r w:rsidRPr="00C750C8">
        <w:rPr>
          <w:rFonts w:ascii="Verdana" w:hAnsi="Verdana"/>
          <w:bCs/>
          <w:sz w:val="16"/>
          <w:szCs w:val="16"/>
        </w:rPr>
        <w:t>barco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Voyage to the Falls o </w:t>
      </w:r>
      <w:proofErr w:type="spellStart"/>
      <w:r w:rsidRPr="00C750C8">
        <w:rPr>
          <w:rFonts w:ascii="Verdana" w:hAnsi="Verdana"/>
          <w:bCs/>
          <w:sz w:val="16"/>
          <w:szCs w:val="16"/>
        </w:rPr>
        <w:t>túneles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Journey Behind the Falls </w:t>
      </w:r>
      <w:proofErr w:type="spellStart"/>
      <w:r w:rsidRPr="00C750C8">
        <w:rPr>
          <w:rFonts w:ascii="Verdana" w:hAnsi="Verdana"/>
          <w:bCs/>
          <w:sz w:val="16"/>
          <w:szCs w:val="16"/>
        </w:rPr>
        <w:t>según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la </w:t>
      </w:r>
      <w:proofErr w:type="spellStart"/>
      <w:r w:rsidRPr="00C750C8">
        <w:rPr>
          <w:rFonts w:ascii="Verdana" w:hAnsi="Verdana"/>
          <w:bCs/>
          <w:sz w:val="16"/>
          <w:szCs w:val="16"/>
        </w:rPr>
        <w:t>temporada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(</w:t>
      </w:r>
      <w:proofErr w:type="spellStart"/>
      <w:r w:rsidRPr="00C750C8">
        <w:rPr>
          <w:rFonts w:ascii="Verdana" w:hAnsi="Verdana"/>
          <w:bCs/>
          <w:sz w:val="16"/>
          <w:szCs w:val="16"/>
        </w:rPr>
        <w:t>incluido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) y </w:t>
      </w:r>
      <w:proofErr w:type="spellStart"/>
      <w:r w:rsidRPr="00C750C8">
        <w:rPr>
          <w:rFonts w:ascii="Verdana" w:hAnsi="Verdana"/>
          <w:bCs/>
          <w:sz w:val="16"/>
          <w:szCs w:val="16"/>
        </w:rPr>
        <w:t>apreciar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cerca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la </w:t>
      </w:r>
      <w:proofErr w:type="spellStart"/>
      <w:r w:rsidRPr="00C750C8">
        <w:rPr>
          <w:rFonts w:ascii="Verdana" w:hAnsi="Verdana"/>
          <w:bCs/>
          <w:sz w:val="16"/>
          <w:szCs w:val="16"/>
        </w:rPr>
        <w:t>imponente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cortina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agua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frente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a sus ojos. Tiempo libre para </w:t>
      </w:r>
      <w:proofErr w:type="spellStart"/>
      <w:r w:rsidRPr="00C750C8">
        <w:rPr>
          <w:rFonts w:ascii="Verdana" w:hAnsi="Verdana"/>
          <w:bCs/>
          <w:sz w:val="16"/>
          <w:szCs w:val="16"/>
        </w:rPr>
        <w:t>almorzar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. Le </w:t>
      </w:r>
      <w:proofErr w:type="spellStart"/>
      <w:r w:rsidRPr="00C750C8">
        <w:rPr>
          <w:rFonts w:ascii="Verdana" w:hAnsi="Verdana"/>
          <w:bCs/>
          <w:sz w:val="16"/>
          <w:szCs w:val="16"/>
        </w:rPr>
        <w:t>aconsejamos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el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panorámico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restaurante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la Torre Skylon. </w:t>
      </w:r>
      <w:proofErr w:type="spellStart"/>
      <w:r w:rsidRPr="00C750C8">
        <w:rPr>
          <w:rFonts w:ascii="Verdana" w:hAnsi="Verdana"/>
          <w:bCs/>
          <w:sz w:val="16"/>
          <w:szCs w:val="16"/>
        </w:rPr>
        <w:t>Regreso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a Toronto.</w:t>
      </w:r>
    </w:p>
    <w:p w14:paraId="462EB81B" w14:textId="7E3FFD43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</w:rPr>
      </w:pPr>
      <w:r w:rsidRPr="00C750C8">
        <w:rPr>
          <w:rFonts w:ascii="Verdana" w:hAnsi="Verdana"/>
          <w:b/>
          <w:sz w:val="16"/>
          <w:szCs w:val="16"/>
        </w:rPr>
        <w:br/>
        <w:t xml:space="preserve">Día 4 </w:t>
      </w:r>
      <w:r>
        <w:rPr>
          <w:rFonts w:ascii="Verdana" w:hAnsi="Verdana"/>
          <w:b/>
          <w:sz w:val="16"/>
          <w:szCs w:val="16"/>
        </w:rPr>
        <w:t>–</w:t>
      </w:r>
      <w:r w:rsidRPr="00C750C8">
        <w:rPr>
          <w:rFonts w:ascii="Verdana" w:hAnsi="Verdana"/>
          <w:b/>
          <w:sz w:val="16"/>
          <w:szCs w:val="16"/>
        </w:rPr>
        <w:t xml:space="preserve"> Toronto</w:t>
      </w:r>
    </w:p>
    <w:p w14:paraId="5344F6C0" w14:textId="43489A65" w:rsidR="00C750C8" w:rsidRPr="00C750C8" w:rsidRDefault="00C750C8" w:rsidP="001916B6">
      <w:pPr>
        <w:keepLines/>
        <w:spacing w:after="0"/>
        <w:rPr>
          <w:rFonts w:ascii="Verdana" w:hAnsi="Verdana"/>
          <w:bCs/>
          <w:sz w:val="16"/>
          <w:szCs w:val="16"/>
        </w:rPr>
      </w:pPr>
      <w:r w:rsidRPr="00C750C8">
        <w:rPr>
          <w:rFonts w:ascii="Verdana" w:hAnsi="Verdana"/>
          <w:bCs/>
          <w:sz w:val="16"/>
          <w:szCs w:val="16"/>
        </w:rPr>
        <w:t xml:space="preserve">Día libre </w:t>
      </w:r>
      <w:proofErr w:type="spellStart"/>
      <w:r w:rsidRPr="00C750C8">
        <w:rPr>
          <w:rFonts w:ascii="Verdana" w:hAnsi="Verdana"/>
          <w:bCs/>
          <w:sz w:val="16"/>
          <w:szCs w:val="16"/>
        </w:rPr>
        <w:t>en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Toronto. </w:t>
      </w:r>
      <w:proofErr w:type="spellStart"/>
      <w:r w:rsidRPr="00C750C8">
        <w:rPr>
          <w:rFonts w:ascii="Verdana" w:hAnsi="Verdana"/>
          <w:bCs/>
          <w:sz w:val="16"/>
          <w:szCs w:val="16"/>
        </w:rPr>
        <w:t>Alojamiento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en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Toronto. </w:t>
      </w:r>
      <w:proofErr w:type="spellStart"/>
      <w:r w:rsidRPr="00C750C8">
        <w:rPr>
          <w:rFonts w:ascii="Verdana" w:hAnsi="Verdana"/>
          <w:bCs/>
          <w:sz w:val="16"/>
          <w:szCs w:val="16"/>
        </w:rPr>
        <w:t>Opcionales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proofErr w:type="gramStart"/>
      <w:r w:rsidRPr="00C750C8">
        <w:rPr>
          <w:rFonts w:ascii="Verdana" w:hAnsi="Verdana"/>
          <w:bCs/>
          <w:sz w:val="16"/>
          <w:szCs w:val="16"/>
        </w:rPr>
        <w:t>posibles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:</w:t>
      </w:r>
      <w:proofErr w:type="gram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consultarnos</w:t>
      </w:r>
      <w:proofErr w:type="spellEnd"/>
    </w:p>
    <w:p w14:paraId="7E287711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06A6CBBC" w14:textId="57DD2F80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</w:rPr>
      </w:pPr>
      <w:r w:rsidRPr="00C750C8">
        <w:rPr>
          <w:rFonts w:ascii="Verdana" w:hAnsi="Verdana"/>
          <w:b/>
          <w:sz w:val="16"/>
          <w:szCs w:val="16"/>
        </w:rPr>
        <w:t>Día 5 - Toronto - Aeropuerto Toronto</w:t>
      </w:r>
    </w:p>
    <w:p w14:paraId="23723DB6" w14:textId="77777777" w:rsidR="00C750C8" w:rsidRPr="00C750C8" w:rsidRDefault="00C750C8" w:rsidP="00C750C8">
      <w:pPr>
        <w:keepLines/>
        <w:spacing w:after="0"/>
        <w:rPr>
          <w:rFonts w:ascii="Verdana" w:hAnsi="Verdana"/>
          <w:bCs/>
          <w:sz w:val="16"/>
          <w:szCs w:val="16"/>
        </w:rPr>
      </w:pPr>
      <w:r w:rsidRPr="00C750C8">
        <w:rPr>
          <w:rFonts w:ascii="Verdana" w:hAnsi="Verdana"/>
          <w:bCs/>
          <w:sz w:val="16"/>
          <w:szCs w:val="16"/>
        </w:rPr>
        <w:t xml:space="preserve">Tiempo libre. </w:t>
      </w:r>
      <w:proofErr w:type="spellStart"/>
      <w:r w:rsidRPr="00C750C8">
        <w:rPr>
          <w:rFonts w:ascii="Verdana" w:hAnsi="Verdana"/>
          <w:bCs/>
          <w:sz w:val="16"/>
          <w:szCs w:val="16"/>
        </w:rPr>
        <w:t>Traslado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privado al Aeropuerto </w:t>
      </w:r>
      <w:proofErr w:type="spellStart"/>
      <w:r w:rsidRPr="00C750C8">
        <w:rPr>
          <w:rFonts w:ascii="Verdana" w:hAnsi="Verdana"/>
          <w:bCs/>
          <w:sz w:val="16"/>
          <w:szCs w:val="16"/>
        </w:rPr>
        <w:t>dependiendo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los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C750C8">
        <w:rPr>
          <w:rFonts w:ascii="Verdana" w:hAnsi="Verdana"/>
          <w:bCs/>
          <w:sz w:val="16"/>
          <w:szCs w:val="16"/>
        </w:rPr>
        <w:t>horarios</w:t>
      </w:r>
      <w:proofErr w:type="spellEnd"/>
      <w:r w:rsidRPr="00C750C8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C750C8">
        <w:rPr>
          <w:rFonts w:ascii="Verdana" w:hAnsi="Verdana"/>
          <w:bCs/>
          <w:sz w:val="16"/>
          <w:szCs w:val="16"/>
        </w:rPr>
        <w:t>vuelos</w:t>
      </w:r>
      <w:proofErr w:type="spellEnd"/>
    </w:p>
    <w:p w14:paraId="03A87D3D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79A63E41" w14:textId="77777777" w:rsidR="00C750C8" w:rsidRPr="001916B6" w:rsidRDefault="00C750C8" w:rsidP="00C750C8">
      <w:pPr>
        <w:keepLines/>
        <w:pBdr>
          <w:bottom w:val="single" w:sz="6" w:space="0" w:color="auto"/>
        </w:pBdr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9AF434A" w14:textId="77777777" w:rsidR="00C750C8" w:rsidRPr="000C43EF" w:rsidRDefault="00C750C8" w:rsidP="00C750C8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53B55B81" w14:textId="77777777" w:rsidR="00C750C8" w:rsidRPr="000C43EF" w:rsidRDefault="00C750C8" w:rsidP="00C750C8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0C43E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Hoteles Seleccionado</w:t>
      </w:r>
    </w:p>
    <w:p w14:paraId="6F8433CF" w14:textId="77777777" w:rsidR="00C750C8" w:rsidRPr="000C43EF" w:rsidRDefault="00C750C8" w:rsidP="00C750C8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>
        <w:rPr>
          <w:rFonts w:ascii="Verdana" w:eastAsia="Calibri" w:hAnsi="Verdana" w:cs="Times New Roman"/>
          <w:sz w:val="16"/>
          <w:szCs w:val="16"/>
          <w:lang w:val="es-CO"/>
        </w:rPr>
        <w:t>Toronto</w:t>
      </w:r>
      <w:r w:rsidRPr="000C43EF">
        <w:rPr>
          <w:rFonts w:ascii="Verdana" w:eastAsia="Calibri" w:hAnsi="Verdana" w:cs="Times New Roman"/>
          <w:sz w:val="16"/>
          <w:szCs w:val="16"/>
          <w:lang w:val="es-CO"/>
        </w:rPr>
        <w:t xml:space="preserve">, </w:t>
      </w:r>
      <w:r>
        <w:rPr>
          <w:rFonts w:ascii="Verdana" w:eastAsia="Calibri" w:hAnsi="Verdana" w:cs="Times New Roman"/>
          <w:sz w:val="16"/>
          <w:szCs w:val="16"/>
          <w:lang w:val="es-CO"/>
        </w:rPr>
        <w:t>ON</w:t>
      </w:r>
      <w:r w:rsidRPr="000C43EF">
        <w:rPr>
          <w:rFonts w:ascii="Verdana" w:eastAsia="Calibri" w:hAnsi="Verdana" w:cs="Times New Roman"/>
          <w:sz w:val="16"/>
          <w:szCs w:val="16"/>
          <w:lang w:val="es-CO"/>
        </w:rPr>
        <w:tab/>
        <w:t xml:space="preserve">             </w:t>
      </w:r>
      <w:r>
        <w:rPr>
          <w:rFonts w:ascii="Verdana" w:eastAsia="Calibri" w:hAnsi="Verdana" w:cs="Times New Roman"/>
          <w:sz w:val="16"/>
          <w:szCs w:val="16"/>
          <w:lang w:val="es-CO"/>
        </w:rPr>
        <w:t xml:space="preserve">   Chelsea Hotel Toronto</w:t>
      </w:r>
    </w:p>
    <w:p w14:paraId="373449C9" w14:textId="77777777" w:rsidR="00C750C8" w:rsidRDefault="00C750C8" w:rsidP="00C750C8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5D91C1E0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53E09BFB" w14:textId="77777777" w:rsidR="00EB63D5" w:rsidRDefault="00EB63D5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74031225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7945B78C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3B9DA8D5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29C6F8C6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7FCE8CB9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3A7D5AAF" w14:textId="77777777" w:rsidR="00C750C8" w:rsidRDefault="00C750C8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4FDDC2EF" w14:textId="77777777" w:rsidR="00EB63D5" w:rsidRDefault="00EB63D5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</w:p>
    <w:p w14:paraId="4A953412" w14:textId="6ACCDA40" w:rsidR="001916B6" w:rsidRPr="009E0590" w:rsidRDefault="001916B6" w:rsidP="001916B6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  <w:r w:rsidRPr="009E0590">
        <w:rPr>
          <w:rFonts w:ascii="Verdana" w:hAnsi="Verdana"/>
          <w:b/>
          <w:sz w:val="16"/>
          <w:szCs w:val="16"/>
          <w:lang w:val="es-PE"/>
        </w:rPr>
        <w:t>INCLUIDO:</w:t>
      </w:r>
    </w:p>
    <w:p w14:paraId="58FB612B" w14:textId="0E4F657B" w:rsidR="001916B6" w:rsidRDefault="001916B6" w:rsidP="001916B6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 w:rsidRPr="009E0590">
        <w:rPr>
          <w:rFonts w:ascii="Verdana" w:hAnsi="Verdana"/>
          <w:sz w:val="16"/>
          <w:szCs w:val="16"/>
          <w:lang w:val="es-PE"/>
        </w:rPr>
        <w:t>Traslados de llegada y salid</w:t>
      </w:r>
      <w:r>
        <w:rPr>
          <w:rFonts w:ascii="Verdana" w:hAnsi="Verdana"/>
          <w:sz w:val="16"/>
          <w:szCs w:val="16"/>
          <w:lang w:val="es-PE"/>
        </w:rPr>
        <w:t>a</w:t>
      </w:r>
    </w:p>
    <w:p w14:paraId="76373EEA" w14:textId="78651950" w:rsidR="001916B6" w:rsidRPr="009E0590" w:rsidRDefault="001916B6" w:rsidP="001916B6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 w:rsidRPr="001916B6">
        <w:rPr>
          <w:rFonts w:ascii="Verdana" w:hAnsi="Verdana"/>
          <w:sz w:val="16"/>
          <w:szCs w:val="16"/>
          <w:lang w:val="es-PE"/>
        </w:rPr>
        <w:t>4 noches en Toronto en el hotel Chelsea</w:t>
      </w:r>
    </w:p>
    <w:p w14:paraId="28BBF3D2" w14:textId="79106C36" w:rsidR="001916B6" w:rsidRDefault="001916B6" w:rsidP="001916B6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 w:rsidRPr="001916B6">
        <w:rPr>
          <w:rFonts w:ascii="Verdana" w:hAnsi="Verdana"/>
          <w:sz w:val="16"/>
          <w:szCs w:val="16"/>
          <w:lang w:val="es-PE"/>
        </w:rPr>
        <w:t>City tour privado de Toronto con chofer-guía de habla hispana</w:t>
      </w:r>
      <w:r w:rsidR="00EB63D5">
        <w:rPr>
          <w:rFonts w:ascii="Verdana" w:hAnsi="Verdana"/>
          <w:sz w:val="16"/>
          <w:szCs w:val="16"/>
          <w:lang w:val="es-PE"/>
        </w:rPr>
        <w:t xml:space="preserve"> (d</w:t>
      </w:r>
      <w:r w:rsidRPr="001916B6">
        <w:rPr>
          <w:rFonts w:ascii="Verdana" w:hAnsi="Verdana"/>
          <w:sz w:val="16"/>
          <w:szCs w:val="16"/>
          <w:lang w:val="es-PE"/>
        </w:rPr>
        <w:t>uración 2.5 horas)</w:t>
      </w:r>
    </w:p>
    <w:p w14:paraId="11519C56" w14:textId="3C2313D0" w:rsidR="001916B6" w:rsidRDefault="001916B6" w:rsidP="001916B6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 w:rsidRPr="001916B6">
        <w:rPr>
          <w:rFonts w:ascii="Verdana" w:hAnsi="Verdana"/>
          <w:sz w:val="16"/>
          <w:szCs w:val="16"/>
          <w:lang w:val="es-PE"/>
        </w:rPr>
        <w:t>Excursión regular a Niagara desde Toronto en minibús 15 plazas con chofer-guía de habla hispana</w:t>
      </w:r>
    </w:p>
    <w:p w14:paraId="6C374E3C" w14:textId="59BA26A0" w:rsidR="001916B6" w:rsidRDefault="001916B6" w:rsidP="001916B6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>E</w:t>
      </w:r>
      <w:r w:rsidRPr="001916B6">
        <w:rPr>
          <w:rFonts w:ascii="Verdana" w:hAnsi="Verdana"/>
          <w:sz w:val="16"/>
          <w:szCs w:val="16"/>
          <w:lang w:val="es-PE"/>
        </w:rPr>
        <w:t xml:space="preserve">l crucero </w:t>
      </w:r>
      <w:proofErr w:type="spellStart"/>
      <w:r w:rsidRPr="001916B6">
        <w:rPr>
          <w:rFonts w:ascii="Verdana" w:hAnsi="Verdana"/>
          <w:sz w:val="16"/>
          <w:szCs w:val="16"/>
          <w:lang w:val="es-PE"/>
        </w:rPr>
        <w:t>Voyage</w:t>
      </w:r>
      <w:proofErr w:type="spellEnd"/>
      <w:r w:rsidRPr="001916B6">
        <w:rPr>
          <w:rFonts w:ascii="Verdana" w:hAnsi="Verdana"/>
          <w:sz w:val="16"/>
          <w:szCs w:val="16"/>
          <w:lang w:val="es-PE"/>
        </w:rPr>
        <w:t xml:space="preserve"> </w:t>
      </w:r>
      <w:proofErr w:type="spellStart"/>
      <w:r w:rsidRPr="001916B6">
        <w:rPr>
          <w:rFonts w:ascii="Verdana" w:hAnsi="Verdana"/>
          <w:sz w:val="16"/>
          <w:szCs w:val="16"/>
          <w:lang w:val="es-PE"/>
        </w:rPr>
        <w:t>to</w:t>
      </w:r>
      <w:proofErr w:type="spellEnd"/>
      <w:r w:rsidRPr="001916B6">
        <w:rPr>
          <w:rFonts w:ascii="Verdana" w:hAnsi="Verdana"/>
          <w:sz w:val="16"/>
          <w:szCs w:val="16"/>
          <w:lang w:val="es-PE"/>
        </w:rPr>
        <w:t xml:space="preserve"> </w:t>
      </w:r>
      <w:proofErr w:type="spellStart"/>
      <w:r w:rsidRPr="001916B6">
        <w:rPr>
          <w:rFonts w:ascii="Verdana" w:hAnsi="Verdana"/>
          <w:sz w:val="16"/>
          <w:szCs w:val="16"/>
          <w:lang w:val="es-PE"/>
        </w:rPr>
        <w:t>the</w:t>
      </w:r>
      <w:proofErr w:type="spellEnd"/>
      <w:r w:rsidRPr="001916B6">
        <w:rPr>
          <w:rFonts w:ascii="Verdana" w:hAnsi="Verdana"/>
          <w:sz w:val="16"/>
          <w:szCs w:val="16"/>
          <w:lang w:val="es-PE"/>
        </w:rPr>
        <w:t xml:space="preserve"> Falls o </w:t>
      </w:r>
      <w:proofErr w:type="spellStart"/>
      <w:r w:rsidRPr="001916B6">
        <w:rPr>
          <w:rFonts w:ascii="Verdana" w:hAnsi="Verdana"/>
          <w:sz w:val="16"/>
          <w:szCs w:val="16"/>
          <w:lang w:val="es-PE"/>
        </w:rPr>
        <w:t>Journey</w:t>
      </w:r>
      <w:proofErr w:type="spellEnd"/>
      <w:r w:rsidRPr="001916B6">
        <w:rPr>
          <w:rFonts w:ascii="Verdana" w:hAnsi="Verdana"/>
          <w:sz w:val="16"/>
          <w:szCs w:val="16"/>
          <w:lang w:val="es-PE"/>
        </w:rPr>
        <w:t xml:space="preserve"> </w:t>
      </w:r>
      <w:proofErr w:type="spellStart"/>
      <w:r w:rsidRPr="001916B6">
        <w:rPr>
          <w:rFonts w:ascii="Verdana" w:hAnsi="Verdana"/>
          <w:sz w:val="16"/>
          <w:szCs w:val="16"/>
          <w:lang w:val="es-PE"/>
        </w:rPr>
        <w:t>Behind</w:t>
      </w:r>
      <w:proofErr w:type="spellEnd"/>
      <w:r w:rsidRPr="001916B6">
        <w:rPr>
          <w:rFonts w:ascii="Verdana" w:hAnsi="Verdana"/>
          <w:sz w:val="16"/>
          <w:szCs w:val="16"/>
          <w:lang w:val="es-PE"/>
        </w:rPr>
        <w:t xml:space="preserve"> </w:t>
      </w:r>
      <w:proofErr w:type="spellStart"/>
      <w:r w:rsidRPr="001916B6">
        <w:rPr>
          <w:rFonts w:ascii="Verdana" w:hAnsi="Verdana"/>
          <w:sz w:val="16"/>
          <w:szCs w:val="16"/>
          <w:lang w:val="es-PE"/>
        </w:rPr>
        <w:t>the</w:t>
      </w:r>
      <w:proofErr w:type="spellEnd"/>
      <w:r w:rsidRPr="001916B6">
        <w:rPr>
          <w:rFonts w:ascii="Verdana" w:hAnsi="Verdana"/>
          <w:sz w:val="16"/>
          <w:szCs w:val="16"/>
          <w:lang w:val="es-PE"/>
        </w:rPr>
        <w:t xml:space="preserve"> Falls según la temporada</w:t>
      </w:r>
      <w:r w:rsidR="00EB63D5">
        <w:rPr>
          <w:rFonts w:ascii="Verdana" w:hAnsi="Verdana"/>
          <w:sz w:val="16"/>
          <w:szCs w:val="16"/>
          <w:lang w:val="es-PE"/>
        </w:rPr>
        <w:t xml:space="preserve"> (d</w:t>
      </w:r>
      <w:r w:rsidRPr="001916B6">
        <w:rPr>
          <w:rFonts w:ascii="Verdana" w:hAnsi="Verdana"/>
          <w:sz w:val="16"/>
          <w:szCs w:val="16"/>
          <w:lang w:val="es-PE"/>
        </w:rPr>
        <w:t>uración 10 horas)</w:t>
      </w:r>
    </w:p>
    <w:p w14:paraId="7F926F65" w14:textId="17ECFA50" w:rsidR="00A25AD4" w:rsidRPr="00A25AD4" w:rsidRDefault="00A25AD4" w:rsidP="00A25AD4">
      <w:pPr>
        <w:pStyle w:val="ListParagraph"/>
        <w:keepLines/>
        <w:numPr>
          <w:ilvl w:val="0"/>
          <w:numId w:val="1"/>
        </w:numPr>
        <w:rPr>
          <w:rFonts w:ascii="Verdana" w:eastAsia="Calibri" w:hAnsi="Verdana" w:cs="Times New Roman"/>
          <w:sz w:val="16"/>
          <w:szCs w:val="16"/>
          <w:lang w:val="es-CO"/>
        </w:rPr>
      </w:pPr>
      <w:r>
        <w:rPr>
          <w:rFonts w:ascii="Verdana" w:eastAsia="Calibri" w:hAnsi="Verdana" w:cs="Times New Roman"/>
          <w:sz w:val="16"/>
          <w:szCs w:val="16"/>
          <w:lang w:val="es-CO"/>
        </w:rPr>
        <w:t xml:space="preserve">Todos los impuestos aplicables </w:t>
      </w:r>
    </w:p>
    <w:p w14:paraId="697F5418" w14:textId="77777777" w:rsidR="001916B6" w:rsidRDefault="001916B6" w:rsidP="001916B6">
      <w:pPr>
        <w:keepLines/>
        <w:spacing w:after="0"/>
        <w:rPr>
          <w:rFonts w:ascii="Verdana" w:hAnsi="Verdana"/>
          <w:sz w:val="16"/>
          <w:szCs w:val="16"/>
          <w:lang w:val="es-PE"/>
        </w:rPr>
      </w:pPr>
    </w:p>
    <w:p w14:paraId="68E11A1C" w14:textId="77777777" w:rsidR="001916B6" w:rsidRPr="001916B6" w:rsidRDefault="001916B6" w:rsidP="001916B6">
      <w:pPr>
        <w:keepLines/>
        <w:spacing w:after="0"/>
        <w:rPr>
          <w:rFonts w:ascii="Verdana" w:hAnsi="Verdana"/>
          <w:sz w:val="16"/>
          <w:szCs w:val="16"/>
          <w:lang w:val="es-PE"/>
        </w:rPr>
      </w:pPr>
    </w:p>
    <w:p w14:paraId="17FD27EC" w14:textId="65F155AF" w:rsidR="001916B6" w:rsidRDefault="001916B6" w:rsidP="001916B6">
      <w:pPr>
        <w:keepLines/>
        <w:spacing w:after="0"/>
        <w:rPr>
          <w:rFonts w:ascii="Verdana" w:hAnsi="Verdana"/>
          <w:b/>
          <w:bCs/>
          <w:sz w:val="16"/>
          <w:szCs w:val="16"/>
          <w:lang w:val="es-PE"/>
        </w:rPr>
      </w:pPr>
      <w:r w:rsidRPr="00A20837">
        <w:rPr>
          <w:rFonts w:ascii="Verdana" w:hAnsi="Verdana"/>
          <w:b/>
          <w:bCs/>
          <w:sz w:val="16"/>
          <w:szCs w:val="16"/>
          <w:lang w:val="es-PE"/>
        </w:rPr>
        <w:t xml:space="preserve">NOTAS: </w:t>
      </w:r>
    </w:p>
    <w:p w14:paraId="5EA4BA62" w14:textId="77777777" w:rsidR="00A25AD4" w:rsidRDefault="00EB63D5" w:rsidP="00A25AD4">
      <w:pPr>
        <w:pStyle w:val="ListParagraph"/>
        <w:keepLines/>
        <w:numPr>
          <w:ilvl w:val="0"/>
          <w:numId w:val="7"/>
        </w:numPr>
        <w:rPr>
          <w:rFonts w:ascii="Verdana" w:eastAsia="Calibri" w:hAnsi="Verdana" w:cs="Times New Roman"/>
          <w:sz w:val="16"/>
          <w:szCs w:val="16"/>
          <w:lang w:val="es-CO"/>
        </w:rPr>
      </w:pPr>
      <w:r>
        <w:rPr>
          <w:rFonts w:ascii="Verdana" w:eastAsia="Calibri" w:hAnsi="Verdana" w:cs="Times New Roman"/>
          <w:sz w:val="16"/>
          <w:szCs w:val="16"/>
          <w:lang w:val="es-CO"/>
        </w:rPr>
        <w:t xml:space="preserve">Tarifas aplicables del 1 </w:t>
      </w:r>
      <w:proofErr w:type="gramStart"/>
      <w:r>
        <w:rPr>
          <w:rFonts w:ascii="Verdana" w:eastAsia="Calibri" w:hAnsi="Verdana" w:cs="Times New Roman"/>
          <w:sz w:val="16"/>
          <w:szCs w:val="16"/>
          <w:lang w:val="es-CO"/>
        </w:rPr>
        <w:t>Mayo</w:t>
      </w:r>
      <w:proofErr w:type="gramEnd"/>
      <w:r>
        <w:rPr>
          <w:rFonts w:ascii="Verdana" w:eastAsia="Calibri" w:hAnsi="Verdana" w:cs="Times New Roman"/>
          <w:sz w:val="16"/>
          <w:szCs w:val="16"/>
          <w:lang w:val="es-CO"/>
        </w:rPr>
        <w:t xml:space="preserve"> 2025 al 31 Octubre 2025</w:t>
      </w:r>
    </w:p>
    <w:p w14:paraId="09C44BB0" w14:textId="4D3E0077" w:rsidR="00A25AD4" w:rsidRPr="00A25AD4" w:rsidRDefault="00A25AD4" w:rsidP="00A25AD4">
      <w:pPr>
        <w:pStyle w:val="ListParagraph"/>
        <w:keepLines/>
        <w:numPr>
          <w:ilvl w:val="0"/>
          <w:numId w:val="7"/>
        </w:numPr>
        <w:rPr>
          <w:rFonts w:ascii="Verdana" w:eastAsia="Calibri" w:hAnsi="Verdana" w:cs="Times New Roman"/>
          <w:sz w:val="16"/>
          <w:szCs w:val="16"/>
          <w:lang w:val="es-CO"/>
        </w:rPr>
      </w:pPr>
      <w:r w:rsidRPr="00A25AD4">
        <w:rPr>
          <w:rFonts w:ascii="Verdana" w:hAnsi="Verdana"/>
          <w:sz w:val="16"/>
          <w:szCs w:val="16"/>
        </w:rPr>
        <w:t xml:space="preserve">Como </w:t>
      </w:r>
      <w:proofErr w:type="spellStart"/>
      <w:r w:rsidRPr="00A25AD4">
        <w:rPr>
          <w:rFonts w:ascii="Verdana" w:hAnsi="Verdana"/>
          <w:sz w:val="16"/>
          <w:szCs w:val="16"/>
        </w:rPr>
        <w:t>el</w:t>
      </w:r>
      <w:proofErr w:type="spellEnd"/>
      <w:r w:rsidRPr="00A25AD4">
        <w:rPr>
          <w:rFonts w:ascii="Verdana" w:hAnsi="Verdana"/>
          <w:sz w:val="16"/>
          <w:szCs w:val="16"/>
        </w:rPr>
        <w:t xml:space="preserve"> tour de Niagara NO sale </w:t>
      </w:r>
      <w:proofErr w:type="spellStart"/>
      <w:r w:rsidRPr="00A25AD4">
        <w:rPr>
          <w:rFonts w:ascii="Verdana" w:hAnsi="Verdana"/>
          <w:sz w:val="16"/>
          <w:szCs w:val="16"/>
        </w:rPr>
        <w:t>los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domingos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en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ciertas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ocaciones</w:t>
      </w:r>
      <w:proofErr w:type="spellEnd"/>
      <w:r w:rsidRPr="00A25AD4">
        <w:rPr>
          <w:rFonts w:ascii="Verdana" w:hAnsi="Verdana"/>
          <w:sz w:val="16"/>
          <w:szCs w:val="16"/>
        </w:rPr>
        <w:t xml:space="preserve">, </w:t>
      </w:r>
      <w:proofErr w:type="spellStart"/>
      <w:r w:rsidRPr="00A25AD4">
        <w:rPr>
          <w:rFonts w:ascii="Verdana" w:hAnsi="Verdana"/>
          <w:sz w:val="16"/>
          <w:szCs w:val="16"/>
        </w:rPr>
        <w:t>según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el</w:t>
      </w:r>
      <w:proofErr w:type="spellEnd"/>
      <w:r w:rsidRPr="00A25AD4">
        <w:rPr>
          <w:rFonts w:ascii="Verdana" w:hAnsi="Verdana"/>
          <w:sz w:val="16"/>
          <w:szCs w:val="16"/>
        </w:rPr>
        <w:t xml:space="preserve"> día de </w:t>
      </w:r>
      <w:proofErr w:type="spellStart"/>
      <w:r w:rsidRPr="00A25AD4">
        <w:rPr>
          <w:rFonts w:ascii="Verdana" w:hAnsi="Verdana"/>
          <w:sz w:val="16"/>
          <w:szCs w:val="16"/>
        </w:rPr>
        <w:t>llegada</w:t>
      </w:r>
      <w:proofErr w:type="spellEnd"/>
      <w:r w:rsidRPr="00A25AD4">
        <w:rPr>
          <w:rFonts w:ascii="Verdana" w:hAnsi="Verdana"/>
          <w:sz w:val="16"/>
          <w:szCs w:val="16"/>
        </w:rPr>
        <w:t xml:space="preserve"> del </w:t>
      </w:r>
      <w:proofErr w:type="spellStart"/>
      <w:r w:rsidRPr="00A25AD4">
        <w:rPr>
          <w:rFonts w:ascii="Verdana" w:hAnsi="Verdana"/>
          <w:sz w:val="16"/>
          <w:szCs w:val="16"/>
        </w:rPr>
        <w:t>pasajero</w:t>
      </w:r>
      <w:proofErr w:type="spellEnd"/>
      <w:r w:rsidRPr="00A25AD4">
        <w:rPr>
          <w:rFonts w:ascii="Verdana" w:hAnsi="Verdana"/>
          <w:sz w:val="16"/>
          <w:szCs w:val="16"/>
        </w:rPr>
        <w:t xml:space="preserve">, la </w:t>
      </w:r>
      <w:proofErr w:type="spellStart"/>
      <w:r w:rsidRPr="00A25AD4">
        <w:rPr>
          <w:rFonts w:ascii="Verdana" w:hAnsi="Verdana"/>
          <w:sz w:val="16"/>
          <w:szCs w:val="16"/>
        </w:rPr>
        <w:t>excursión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podrá</w:t>
      </w:r>
      <w:proofErr w:type="spellEnd"/>
      <w:r w:rsidRPr="00A25AD4">
        <w:rPr>
          <w:rFonts w:ascii="Verdana" w:hAnsi="Verdana"/>
          <w:sz w:val="16"/>
          <w:szCs w:val="16"/>
        </w:rPr>
        <w:t xml:space="preserve"> ser </w:t>
      </w:r>
      <w:proofErr w:type="spellStart"/>
      <w:r w:rsidRPr="00A25AD4">
        <w:rPr>
          <w:rFonts w:ascii="Verdana" w:hAnsi="Verdana"/>
          <w:sz w:val="16"/>
          <w:szCs w:val="16"/>
        </w:rPr>
        <w:t>intercambiada</w:t>
      </w:r>
      <w:proofErr w:type="spellEnd"/>
      <w:r w:rsidRPr="00A25AD4">
        <w:rPr>
          <w:rFonts w:ascii="Verdana" w:hAnsi="Verdana"/>
          <w:sz w:val="16"/>
          <w:szCs w:val="16"/>
        </w:rPr>
        <w:t xml:space="preserve"> con </w:t>
      </w:r>
      <w:proofErr w:type="spellStart"/>
      <w:r w:rsidRPr="00A25AD4">
        <w:rPr>
          <w:rFonts w:ascii="Verdana" w:hAnsi="Verdana"/>
          <w:sz w:val="16"/>
          <w:szCs w:val="16"/>
        </w:rPr>
        <w:t>el</w:t>
      </w:r>
      <w:proofErr w:type="spellEnd"/>
      <w:r w:rsidRPr="00A25AD4">
        <w:rPr>
          <w:rFonts w:ascii="Verdana" w:hAnsi="Verdana"/>
          <w:sz w:val="16"/>
          <w:szCs w:val="16"/>
        </w:rPr>
        <w:t xml:space="preserve"> city tour privado de Toronto.</w:t>
      </w:r>
    </w:p>
    <w:p w14:paraId="3955C85A" w14:textId="77777777" w:rsidR="00EB63D5" w:rsidRPr="00EB63D5" w:rsidRDefault="00EB63D5" w:rsidP="00EB63D5">
      <w:pPr>
        <w:keepLines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EF50DDA" w14:textId="00C7F954" w:rsidR="001916B6" w:rsidRDefault="001916B6" w:rsidP="001916B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</w:t>
      </w:r>
      <w:r w:rsidRPr="0060765F">
        <w:rPr>
          <w:rFonts w:ascii="Verdana" w:hAnsi="Verdana"/>
          <w:b/>
          <w:bCs/>
          <w:sz w:val="16"/>
          <w:szCs w:val="16"/>
          <w:lang w:val="es-CO"/>
        </w:rPr>
        <w:t>Ó</w:t>
      </w:r>
      <w:r>
        <w:rPr>
          <w:rFonts w:ascii="Verdana" w:hAnsi="Verdana"/>
          <w:b/>
          <w:bCs/>
          <w:sz w:val="16"/>
          <w:szCs w:val="16"/>
          <w:lang w:val="es-CO"/>
        </w:rPr>
        <w:t>N IMPORTANTE:</w:t>
      </w:r>
    </w:p>
    <w:p w14:paraId="081D12DA" w14:textId="6B651950" w:rsidR="00A25AD4" w:rsidRPr="00A25AD4" w:rsidRDefault="00A25AD4" w:rsidP="00A25AD4">
      <w:pPr>
        <w:keepLines/>
        <w:numPr>
          <w:ilvl w:val="0"/>
          <w:numId w:val="8"/>
        </w:numPr>
        <w:spacing w:after="0"/>
        <w:rPr>
          <w:rFonts w:ascii="Verdana" w:hAnsi="Verdana"/>
          <w:sz w:val="16"/>
          <w:szCs w:val="16"/>
        </w:rPr>
      </w:pPr>
      <w:r w:rsidRPr="00A25AD4">
        <w:rPr>
          <w:rFonts w:ascii="Verdana" w:hAnsi="Verdana"/>
          <w:sz w:val="16"/>
          <w:szCs w:val="16"/>
        </w:rPr>
        <w:t xml:space="preserve">Los </w:t>
      </w:r>
      <w:proofErr w:type="spellStart"/>
      <w:r w:rsidRPr="00A25AD4">
        <w:rPr>
          <w:rFonts w:ascii="Verdana" w:hAnsi="Verdana"/>
          <w:sz w:val="16"/>
          <w:szCs w:val="16"/>
        </w:rPr>
        <w:t>hoteles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están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sujetos</w:t>
      </w:r>
      <w:proofErr w:type="spellEnd"/>
      <w:r w:rsidRPr="00A25AD4">
        <w:rPr>
          <w:rFonts w:ascii="Verdana" w:hAnsi="Verdana"/>
          <w:sz w:val="16"/>
          <w:szCs w:val="16"/>
        </w:rPr>
        <w:t xml:space="preserve"> a </w:t>
      </w:r>
      <w:proofErr w:type="spellStart"/>
      <w:r w:rsidRPr="00A25AD4">
        <w:rPr>
          <w:rFonts w:ascii="Verdana" w:hAnsi="Verdana"/>
          <w:sz w:val="16"/>
          <w:szCs w:val="16"/>
        </w:rPr>
        <w:t>cambio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según</w:t>
      </w:r>
      <w:proofErr w:type="spellEnd"/>
      <w:r w:rsidRPr="00A25AD4">
        <w:rPr>
          <w:rFonts w:ascii="Verdana" w:hAnsi="Verdana"/>
          <w:sz w:val="16"/>
          <w:szCs w:val="16"/>
        </w:rPr>
        <w:t xml:space="preserve"> la </w:t>
      </w:r>
      <w:proofErr w:type="spellStart"/>
      <w:r w:rsidRPr="00A25AD4">
        <w:rPr>
          <w:rFonts w:ascii="Verdana" w:hAnsi="Verdana"/>
          <w:sz w:val="16"/>
          <w:szCs w:val="16"/>
        </w:rPr>
        <w:t>disponibilidad</w:t>
      </w:r>
      <w:proofErr w:type="spellEnd"/>
      <w:r w:rsidRPr="00A25AD4">
        <w:rPr>
          <w:rFonts w:ascii="Verdana" w:hAnsi="Verdana"/>
          <w:sz w:val="16"/>
          <w:szCs w:val="16"/>
        </w:rPr>
        <w:t xml:space="preserve"> al </w:t>
      </w:r>
      <w:proofErr w:type="spellStart"/>
      <w:r w:rsidRPr="00A25AD4">
        <w:rPr>
          <w:rFonts w:ascii="Verdana" w:hAnsi="Verdana"/>
          <w:sz w:val="16"/>
          <w:szCs w:val="16"/>
        </w:rPr>
        <w:t>momento</w:t>
      </w:r>
      <w:proofErr w:type="spellEnd"/>
      <w:r w:rsidRPr="00A25AD4">
        <w:rPr>
          <w:rFonts w:ascii="Verdana" w:hAnsi="Verdana"/>
          <w:sz w:val="16"/>
          <w:szCs w:val="16"/>
        </w:rPr>
        <w:t xml:space="preserve"> de la </w:t>
      </w:r>
      <w:proofErr w:type="spellStart"/>
      <w:r w:rsidRPr="00A25AD4">
        <w:rPr>
          <w:rFonts w:ascii="Verdana" w:hAnsi="Verdana"/>
          <w:sz w:val="16"/>
          <w:szCs w:val="16"/>
        </w:rPr>
        <w:t>reserva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por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el</w:t>
      </w:r>
      <w:proofErr w:type="spellEnd"/>
      <w:r w:rsidRPr="00A25AD4">
        <w:rPr>
          <w:rFonts w:ascii="Verdana" w:hAnsi="Verdana"/>
          <w:sz w:val="16"/>
          <w:szCs w:val="16"/>
        </w:rPr>
        <w:t xml:space="preserve"> tour </w:t>
      </w:r>
      <w:proofErr w:type="spellStart"/>
      <w:r w:rsidRPr="00A25AD4">
        <w:rPr>
          <w:rFonts w:ascii="Verdana" w:hAnsi="Verdana"/>
          <w:sz w:val="16"/>
          <w:szCs w:val="16"/>
        </w:rPr>
        <w:t>operador</w:t>
      </w:r>
      <w:proofErr w:type="spellEnd"/>
      <w:r w:rsidRPr="00A25AD4">
        <w:rPr>
          <w:rFonts w:ascii="Verdana" w:hAnsi="Verdana"/>
          <w:sz w:val="16"/>
          <w:szCs w:val="16"/>
        </w:rPr>
        <w:t xml:space="preserve">. En </w:t>
      </w:r>
      <w:proofErr w:type="spellStart"/>
      <w:r w:rsidRPr="00A25AD4">
        <w:rPr>
          <w:rFonts w:ascii="Verdana" w:hAnsi="Verdana"/>
          <w:sz w:val="16"/>
          <w:szCs w:val="16"/>
        </w:rPr>
        <w:t>ciertas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fechas</w:t>
      </w:r>
      <w:proofErr w:type="spellEnd"/>
      <w:r w:rsidRPr="00A25AD4">
        <w:rPr>
          <w:rFonts w:ascii="Verdana" w:hAnsi="Verdana"/>
          <w:sz w:val="16"/>
          <w:szCs w:val="16"/>
        </w:rPr>
        <w:t xml:space="preserve">, </w:t>
      </w:r>
      <w:proofErr w:type="spellStart"/>
      <w:r w:rsidRPr="00A25AD4">
        <w:rPr>
          <w:rFonts w:ascii="Verdana" w:hAnsi="Verdana"/>
          <w:sz w:val="16"/>
          <w:szCs w:val="16"/>
        </w:rPr>
        <w:t>los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hoteles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propuestos</w:t>
      </w:r>
      <w:proofErr w:type="spellEnd"/>
      <w:r w:rsidRPr="00A25AD4">
        <w:rPr>
          <w:rFonts w:ascii="Verdana" w:hAnsi="Verdana"/>
          <w:sz w:val="16"/>
          <w:szCs w:val="16"/>
        </w:rPr>
        <w:t xml:space="preserve"> no </w:t>
      </w:r>
      <w:proofErr w:type="spellStart"/>
      <w:r w:rsidRPr="00A25AD4">
        <w:rPr>
          <w:rFonts w:ascii="Verdana" w:hAnsi="Verdana"/>
          <w:sz w:val="16"/>
          <w:szCs w:val="16"/>
        </w:rPr>
        <w:t>están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disponibles</w:t>
      </w:r>
      <w:proofErr w:type="spellEnd"/>
      <w:r w:rsidRPr="00A25AD4">
        <w:rPr>
          <w:rFonts w:ascii="Verdana" w:hAnsi="Verdana"/>
          <w:sz w:val="16"/>
          <w:szCs w:val="16"/>
        </w:rPr>
        <w:t xml:space="preserve"> o </w:t>
      </w:r>
      <w:proofErr w:type="spellStart"/>
      <w:r w:rsidRPr="00A25AD4">
        <w:rPr>
          <w:rFonts w:ascii="Verdana" w:hAnsi="Verdana"/>
          <w:sz w:val="16"/>
          <w:szCs w:val="16"/>
        </w:rPr>
        <w:t>aplican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suplementos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debido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gramStart"/>
      <w:r w:rsidRPr="00A25AD4">
        <w:rPr>
          <w:rFonts w:ascii="Verdana" w:hAnsi="Verdana"/>
          <w:sz w:val="16"/>
          <w:szCs w:val="16"/>
        </w:rPr>
        <w:t>a</w:t>
      </w:r>
      <w:proofErr w:type="gram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eventos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anuales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preestablecidos</w:t>
      </w:r>
      <w:proofErr w:type="spellEnd"/>
      <w:r w:rsidRPr="00A25AD4">
        <w:rPr>
          <w:rFonts w:ascii="Verdana" w:hAnsi="Verdana"/>
          <w:sz w:val="16"/>
          <w:szCs w:val="16"/>
        </w:rPr>
        <w:t xml:space="preserve">. En </w:t>
      </w:r>
      <w:proofErr w:type="spellStart"/>
      <w:r w:rsidRPr="00A25AD4">
        <w:rPr>
          <w:rFonts w:ascii="Verdana" w:hAnsi="Verdana"/>
          <w:sz w:val="16"/>
          <w:szCs w:val="16"/>
        </w:rPr>
        <w:t>esta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situación</w:t>
      </w:r>
      <w:proofErr w:type="spellEnd"/>
      <w:r w:rsidRPr="00A25AD4">
        <w:rPr>
          <w:rFonts w:ascii="Verdana" w:hAnsi="Verdana"/>
          <w:sz w:val="16"/>
          <w:szCs w:val="16"/>
        </w:rPr>
        <w:t xml:space="preserve">, se </w:t>
      </w:r>
      <w:proofErr w:type="spellStart"/>
      <w:r w:rsidRPr="00A25AD4">
        <w:rPr>
          <w:rFonts w:ascii="Verdana" w:hAnsi="Verdana"/>
          <w:sz w:val="16"/>
          <w:szCs w:val="16"/>
        </w:rPr>
        <w:t>mencionará</w:t>
      </w:r>
      <w:proofErr w:type="spellEnd"/>
      <w:r w:rsidRPr="00A25AD4">
        <w:rPr>
          <w:rFonts w:ascii="Verdana" w:hAnsi="Verdana"/>
          <w:sz w:val="16"/>
          <w:szCs w:val="16"/>
        </w:rPr>
        <w:t xml:space="preserve"> al </w:t>
      </w:r>
      <w:proofErr w:type="spellStart"/>
      <w:r w:rsidRPr="00A25AD4">
        <w:rPr>
          <w:rFonts w:ascii="Verdana" w:hAnsi="Verdana"/>
          <w:sz w:val="16"/>
          <w:szCs w:val="16"/>
        </w:rPr>
        <w:t>momento</w:t>
      </w:r>
      <w:proofErr w:type="spellEnd"/>
      <w:r w:rsidRPr="00A25AD4">
        <w:rPr>
          <w:rFonts w:ascii="Verdana" w:hAnsi="Verdana"/>
          <w:sz w:val="16"/>
          <w:szCs w:val="16"/>
        </w:rPr>
        <w:t xml:space="preserve"> de la </w:t>
      </w:r>
      <w:proofErr w:type="spellStart"/>
      <w:r w:rsidRPr="00A25AD4">
        <w:rPr>
          <w:rFonts w:ascii="Verdana" w:hAnsi="Verdana"/>
          <w:sz w:val="16"/>
          <w:szCs w:val="16"/>
        </w:rPr>
        <w:t>reserva</w:t>
      </w:r>
      <w:proofErr w:type="spellEnd"/>
      <w:r w:rsidRPr="00A25AD4">
        <w:rPr>
          <w:rFonts w:ascii="Verdana" w:hAnsi="Verdana"/>
          <w:sz w:val="16"/>
          <w:szCs w:val="16"/>
        </w:rPr>
        <w:t xml:space="preserve"> y </w:t>
      </w:r>
      <w:proofErr w:type="spellStart"/>
      <w:r w:rsidRPr="00A25AD4">
        <w:rPr>
          <w:rFonts w:ascii="Verdana" w:hAnsi="Verdana"/>
          <w:sz w:val="16"/>
          <w:szCs w:val="16"/>
        </w:rPr>
        <w:t>confirmaremos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los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hoteles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disponibles</w:t>
      </w:r>
      <w:proofErr w:type="spellEnd"/>
      <w:r w:rsidRPr="00A25AD4">
        <w:rPr>
          <w:rFonts w:ascii="Verdana" w:hAnsi="Verdana"/>
          <w:sz w:val="16"/>
          <w:szCs w:val="16"/>
        </w:rPr>
        <w:t xml:space="preserve"> de la </w:t>
      </w:r>
      <w:proofErr w:type="spellStart"/>
      <w:r w:rsidRPr="00A25AD4">
        <w:rPr>
          <w:rFonts w:ascii="Verdana" w:hAnsi="Verdana"/>
          <w:sz w:val="16"/>
          <w:szCs w:val="16"/>
        </w:rPr>
        <w:t>misma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categoría</w:t>
      </w:r>
      <w:proofErr w:type="spellEnd"/>
      <w:r w:rsidRPr="00A25AD4">
        <w:rPr>
          <w:rFonts w:ascii="Verdana" w:hAnsi="Verdana"/>
          <w:sz w:val="16"/>
          <w:szCs w:val="16"/>
        </w:rPr>
        <w:t xml:space="preserve"> de </w:t>
      </w:r>
      <w:proofErr w:type="spellStart"/>
      <w:r w:rsidRPr="00A25AD4">
        <w:rPr>
          <w:rFonts w:ascii="Verdana" w:hAnsi="Verdana"/>
          <w:sz w:val="16"/>
          <w:szCs w:val="16"/>
        </w:rPr>
        <w:t>los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mencionados</w:t>
      </w:r>
      <w:proofErr w:type="spellEnd"/>
      <w:r w:rsidRPr="00A25AD4">
        <w:rPr>
          <w:rFonts w:ascii="Verdana" w:hAnsi="Verdana"/>
          <w:sz w:val="16"/>
          <w:szCs w:val="16"/>
        </w:rPr>
        <w:t xml:space="preserve"> o les </w:t>
      </w:r>
      <w:proofErr w:type="spellStart"/>
      <w:r w:rsidRPr="00A25AD4">
        <w:rPr>
          <w:rFonts w:ascii="Verdana" w:hAnsi="Verdana"/>
          <w:sz w:val="16"/>
          <w:szCs w:val="16"/>
        </w:rPr>
        <w:t>informaremos</w:t>
      </w:r>
      <w:proofErr w:type="spellEnd"/>
      <w:r w:rsidRPr="00A25AD4">
        <w:rPr>
          <w:rFonts w:ascii="Verdana" w:hAnsi="Verdana"/>
          <w:sz w:val="16"/>
          <w:szCs w:val="16"/>
        </w:rPr>
        <w:t xml:space="preserve"> de </w:t>
      </w:r>
      <w:proofErr w:type="spellStart"/>
      <w:r w:rsidRPr="00A25AD4">
        <w:rPr>
          <w:rFonts w:ascii="Verdana" w:hAnsi="Verdana"/>
          <w:sz w:val="16"/>
          <w:szCs w:val="16"/>
        </w:rPr>
        <w:t>los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suplementos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aplicables</w:t>
      </w:r>
      <w:proofErr w:type="spellEnd"/>
      <w:r w:rsidRPr="00A25AD4">
        <w:rPr>
          <w:rFonts w:ascii="Verdana" w:hAnsi="Verdana"/>
          <w:sz w:val="16"/>
          <w:szCs w:val="16"/>
        </w:rPr>
        <w:t>.</w:t>
      </w:r>
    </w:p>
    <w:p w14:paraId="780F3309" w14:textId="77777777" w:rsidR="00A25AD4" w:rsidRPr="00A25AD4" w:rsidRDefault="00A25AD4" w:rsidP="00A25AD4">
      <w:pPr>
        <w:keepLines/>
        <w:numPr>
          <w:ilvl w:val="0"/>
          <w:numId w:val="8"/>
        </w:numPr>
        <w:spacing w:after="0"/>
        <w:rPr>
          <w:rFonts w:ascii="Verdana" w:hAnsi="Verdana"/>
          <w:sz w:val="16"/>
          <w:szCs w:val="16"/>
        </w:rPr>
      </w:pPr>
      <w:r w:rsidRPr="00A25AD4">
        <w:rPr>
          <w:rFonts w:ascii="Verdana" w:hAnsi="Verdana"/>
          <w:sz w:val="16"/>
          <w:szCs w:val="16"/>
        </w:rPr>
        <w:t xml:space="preserve">La </w:t>
      </w:r>
      <w:proofErr w:type="spellStart"/>
      <w:r w:rsidRPr="00A25AD4">
        <w:rPr>
          <w:rFonts w:ascii="Verdana" w:hAnsi="Verdana"/>
          <w:sz w:val="16"/>
          <w:szCs w:val="16"/>
        </w:rPr>
        <w:t>tarifa</w:t>
      </w:r>
      <w:proofErr w:type="spellEnd"/>
      <w:r w:rsidRPr="00A25AD4">
        <w:rPr>
          <w:rFonts w:ascii="Verdana" w:hAnsi="Verdana"/>
          <w:sz w:val="16"/>
          <w:szCs w:val="16"/>
        </w:rPr>
        <w:t xml:space="preserve"> de </w:t>
      </w:r>
      <w:proofErr w:type="spellStart"/>
      <w:r w:rsidRPr="00A25AD4">
        <w:rPr>
          <w:rFonts w:ascii="Verdana" w:hAnsi="Verdana"/>
          <w:sz w:val="16"/>
          <w:szCs w:val="16"/>
        </w:rPr>
        <w:t>niños</w:t>
      </w:r>
      <w:proofErr w:type="spellEnd"/>
      <w:r w:rsidRPr="00A25AD4">
        <w:rPr>
          <w:rFonts w:ascii="Verdana" w:hAnsi="Verdana"/>
          <w:sz w:val="16"/>
          <w:szCs w:val="16"/>
        </w:rPr>
        <w:t xml:space="preserve"> se </w:t>
      </w:r>
      <w:proofErr w:type="spellStart"/>
      <w:r w:rsidRPr="00A25AD4">
        <w:rPr>
          <w:rFonts w:ascii="Verdana" w:hAnsi="Verdana"/>
          <w:sz w:val="16"/>
          <w:szCs w:val="16"/>
        </w:rPr>
        <w:t>aplica</w:t>
      </w:r>
      <w:proofErr w:type="spellEnd"/>
      <w:r w:rsidRPr="00A25AD4">
        <w:rPr>
          <w:rFonts w:ascii="Verdana" w:hAnsi="Verdana"/>
          <w:sz w:val="16"/>
          <w:szCs w:val="16"/>
        </w:rPr>
        <w:t xml:space="preserve"> a </w:t>
      </w:r>
      <w:proofErr w:type="spellStart"/>
      <w:r w:rsidRPr="00A25AD4">
        <w:rPr>
          <w:rFonts w:ascii="Verdana" w:hAnsi="Verdana"/>
          <w:sz w:val="16"/>
          <w:szCs w:val="16"/>
        </w:rPr>
        <w:t>niños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menores</w:t>
      </w:r>
      <w:proofErr w:type="spellEnd"/>
      <w:r w:rsidRPr="00A25AD4">
        <w:rPr>
          <w:rFonts w:ascii="Verdana" w:hAnsi="Verdana"/>
          <w:sz w:val="16"/>
          <w:szCs w:val="16"/>
        </w:rPr>
        <w:t xml:space="preserve"> de 12 </w:t>
      </w:r>
      <w:proofErr w:type="spellStart"/>
      <w:r w:rsidRPr="00A25AD4">
        <w:rPr>
          <w:rFonts w:ascii="Verdana" w:hAnsi="Verdana"/>
          <w:sz w:val="16"/>
          <w:szCs w:val="16"/>
        </w:rPr>
        <w:t>años</w:t>
      </w:r>
      <w:proofErr w:type="spellEnd"/>
      <w:r w:rsidRPr="00A25AD4">
        <w:rPr>
          <w:rFonts w:ascii="Verdana" w:hAnsi="Verdana"/>
          <w:sz w:val="16"/>
          <w:szCs w:val="16"/>
        </w:rPr>
        <w:t xml:space="preserve"> que </w:t>
      </w:r>
      <w:proofErr w:type="spellStart"/>
      <w:r w:rsidRPr="00A25AD4">
        <w:rPr>
          <w:rFonts w:ascii="Verdana" w:hAnsi="Verdana"/>
          <w:sz w:val="16"/>
          <w:szCs w:val="16"/>
        </w:rPr>
        <w:t>comparten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una</w:t>
      </w:r>
      <w:proofErr w:type="spellEnd"/>
      <w:r w:rsidRPr="00A25AD4">
        <w:rPr>
          <w:rFonts w:ascii="Verdana" w:hAnsi="Verdana"/>
          <w:sz w:val="16"/>
          <w:szCs w:val="16"/>
        </w:rPr>
        <w:t xml:space="preserve"> </w:t>
      </w:r>
      <w:proofErr w:type="spellStart"/>
      <w:r w:rsidRPr="00A25AD4">
        <w:rPr>
          <w:rFonts w:ascii="Verdana" w:hAnsi="Verdana"/>
          <w:sz w:val="16"/>
          <w:szCs w:val="16"/>
        </w:rPr>
        <w:t>habitación</w:t>
      </w:r>
      <w:proofErr w:type="spellEnd"/>
      <w:r w:rsidRPr="00A25AD4">
        <w:rPr>
          <w:rFonts w:ascii="Verdana" w:hAnsi="Verdana"/>
          <w:sz w:val="16"/>
          <w:szCs w:val="16"/>
        </w:rPr>
        <w:t xml:space="preserve"> con 2 </w:t>
      </w:r>
      <w:proofErr w:type="spellStart"/>
      <w:r w:rsidRPr="00A25AD4">
        <w:rPr>
          <w:rFonts w:ascii="Verdana" w:hAnsi="Verdana"/>
          <w:sz w:val="16"/>
          <w:szCs w:val="16"/>
        </w:rPr>
        <w:t>adultos</w:t>
      </w:r>
      <w:proofErr w:type="spellEnd"/>
      <w:r w:rsidRPr="00A25AD4">
        <w:rPr>
          <w:rFonts w:ascii="Verdana" w:hAnsi="Verdana"/>
          <w:sz w:val="16"/>
          <w:szCs w:val="16"/>
        </w:rPr>
        <w:t>.</w:t>
      </w:r>
    </w:p>
    <w:p w14:paraId="6EB24839" w14:textId="77777777" w:rsidR="001916B6" w:rsidRDefault="001916B6" w:rsidP="001916B6">
      <w:pPr>
        <w:keepLines/>
        <w:spacing w:after="0"/>
        <w:rPr>
          <w:rFonts w:ascii="Verdana" w:hAnsi="Verdana"/>
          <w:sz w:val="16"/>
          <w:szCs w:val="16"/>
          <w:lang w:val="es-PE"/>
        </w:rPr>
      </w:pPr>
    </w:p>
    <w:p w14:paraId="4889A3BC" w14:textId="77777777" w:rsidR="001916B6" w:rsidRPr="00E91D35" w:rsidRDefault="001916B6" w:rsidP="001916B6">
      <w:pPr>
        <w:keepLines/>
        <w:spacing w:after="0"/>
        <w:rPr>
          <w:rFonts w:ascii="Verdana" w:hAnsi="Verdana"/>
          <w:sz w:val="16"/>
          <w:szCs w:val="16"/>
          <w:lang w:val="es-PE"/>
        </w:rPr>
      </w:pPr>
    </w:p>
    <w:p w14:paraId="1E2D17E8" w14:textId="45228DF7" w:rsidR="000A53BD" w:rsidRPr="000A53BD" w:rsidRDefault="001916B6" w:rsidP="000A53BD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CONDICIONES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 xml:space="preserve"> IMPORTANTE</w:t>
      </w:r>
      <w:r>
        <w:rPr>
          <w:rFonts w:ascii="Verdana" w:hAnsi="Verdana"/>
          <w:b/>
          <w:bCs/>
          <w:sz w:val="16"/>
          <w:szCs w:val="16"/>
          <w:lang w:val="es-CO"/>
        </w:rPr>
        <w:t>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>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="000A53BD" w:rsidRPr="000A53BD">
        <w:rPr>
          <w:rFonts w:ascii="Verdana" w:hAnsi="Verdana"/>
          <w:sz w:val="16"/>
          <w:szCs w:val="16"/>
          <w:lang w:val="es-CO"/>
        </w:rPr>
        <w:t>Cancelaciones efectuadas antes de 45 días, sin cargo. De 44 a 30 días antes de la fecha de llegada del pasajero se aplican USD$200 por pasajero. 29-15 días antes de la llegada del pasajero se aplica un cargo de USD$400 por pasajero. 14-7 días antes de la llegada del pasajero se aplica un cargo de USD$600 por pasajero. De 1 a 6 días antes de la llegada del pasajero es 100% NO reembolsable.</w:t>
      </w:r>
      <w:r w:rsidR="000A53BD">
        <w:rPr>
          <w:rFonts w:ascii="Verdana" w:hAnsi="Verdana"/>
          <w:sz w:val="16"/>
          <w:szCs w:val="16"/>
          <w:lang w:val="es-CO"/>
        </w:rPr>
        <w:t xml:space="preserve"> </w:t>
      </w:r>
      <w:r w:rsidR="000A53BD" w:rsidRPr="000A53BD">
        <w:rPr>
          <w:rFonts w:ascii="Verdana" w:hAnsi="Verdana"/>
          <w:sz w:val="16"/>
          <w:szCs w:val="16"/>
          <w:lang w:val="es-CO"/>
        </w:rPr>
        <w:t>100% de cargos por cancelaciones de pasajeros que NO se presentan en la fecha que está programada su llegada.</w:t>
      </w:r>
      <w:r w:rsidR="000A53BD">
        <w:rPr>
          <w:rFonts w:ascii="Verdana" w:hAnsi="Verdana"/>
          <w:sz w:val="16"/>
          <w:szCs w:val="16"/>
          <w:lang w:val="es-CO"/>
        </w:rPr>
        <w:t xml:space="preserve"> </w:t>
      </w:r>
      <w:r w:rsidR="000A53BD" w:rsidRPr="000A53BD">
        <w:rPr>
          <w:rFonts w:ascii="Verdana" w:hAnsi="Verdana"/>
          <w:sz w:val="16"/>
          <w:szCs w:val="16"/>
          <w:lang w:val="es-CO"/>
        </w:rPr>
        <w:t>La fecha de pago total es 45 días antes del comienzo de los servicios</w:t>
      </w:r>
    </w:p>
    <w:p w14:paraId="635B509E" w14:textId="42FAE7F6" w:rsidR="001916B6" w:rsidRPr="000F40E1" w:rsidRDefault="001916B6" w:rsidP="001916B6">
      <w:pPr>
        <w:keepLines/>
        <w:rPr>
          <w:rFonts w:ascii="Verdana" w:hAnsi="Verdana"/>
          <w:sz w:val="16"/>
          <w:szCs w:val="16"/>
          <w:lang w:val="es-CO"/>
        </w:rPr>
      </w:pPr>
    </w:p>
    <w:p w14:paraId="413097C3" w14:textId="77777777" w:rsidR="001916B6" w:rsidRDefault="001916B6" w:rsidP="001916B6"/>
    <w:p w14:paraId="76E16F3C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B7B"/>
    <w:multiLevelType w:val="hybridMultilevel"/>
    <w:tmpl w:val="9E5E07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81303"/>
    <w:multiLevelType w:val="multilevel"/>
    <w:tmpl w:val="21C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D5E37"/>
    <w:multiLevelType w:val="hybridMultilevel"/>
    <w:tmpl w:val="427E4F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8292C"/>
    <w:multiLevelType w:val="hybridMultilevel"/>
    <w:tmpl w:val="513013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41D99"/>
    <w:multiLevelType w:val="hybridMultilevel"/>
    <w:tmpl w:val="4300B5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75AF8"/>
    <w:multiLevelType w:val="hybridMultilevel"/>
    <w:tmpl w:val="60AC09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50052"/>
    <w:multiLevelType w:val="hybridMultilevel"/>
    <w:tmpl w:val="043A5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92087">
    <w:abstractNumId w:val="2"/>
  </w:num>
  <w:num w:numId="2" w16cid:durableId="857623172">
    <w:abstractNumId w:val="5"/>
  </w:num>
  <w:num w:numId="3" w16cid:durableId="1639872952">
    <w:abstractNumId w:val="3"/>
  </w:num>
  <w:num w:numId="4" w16cid:durableId="697464659">
    <w:abstractNumId w:val="7"/>
  </w:num>
  <w:num w:numId="5" w16cid:durableId="310519356">
    <w:abstractNumId w:val="0"/>
  </w:num>
  <w:num w:numId="6" w16cid:durableId="938638253">
    <w:abstractNumId w:val="6"/>
  </w:num>
  <w:num w:numId="7" w16cid:durableId="118035349">
    <w:abstractNumId w:val="4"/>
  </w:num>
  <w:num w:numId="8" w16cid:durableId="83442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B6"/>
    <w:rsid w:val="00067A95"/>
    <w:rsid w:val="000A53BD"/>
    <w:rsid w:val="001916B6"/>
    <w:rsid w:val="002E2477"/>
    <w:rsid w:val="00477446"/>
    <w:rsid w:val="0047776E"/>
    <w:rsid w:val="005A5C89"/>
    <w:rsid w:val="007B1009"/>
    <w:rsid w:val="007D1665"/>
    <w:rsid w:val="008A7A1F"/>
    <w:rsid w:val="008C00B2"/>
    <w:rsid w:val="009A7854"/>
    <w:rsid w:val="00A25AD4"/>
    <w:rsid w:val="00C03158"/>
    <w:rsid w:val="00C651B4"/>
    <w:rsid w:val="00C6709F"/>
    <w:rsid w:val="00C750C8"/>
    <w:rsid w:val="00E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240C"/>
  <w15:chartTrackingRefBased/>
  <w15:docId w15:val="{B4DBA5B3-0065-484A-9A67-165C627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B6"/>
  </w:style>
  <w:style w:type="paragraph" w:styleId="Heading1">
    <w:name w:val="heading 1"/>
    <w:basedOn w:val="Normal"/>
    <w:next w:val="Normal"/>
    <w:link w:val="Heading1Char"/>
    <w:uiPriority w:val="9"/>
    <w:qFormat/>
    <w:rsid w:val="0019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6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1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7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96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6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CEF"/>
                                <w:left w:val="none" w:sz="0" w:space="0" w:color="E9ECEF"/>
                                <w:bottom w:val="none" w:sz="0" w:space="0" w:color="auto"/>
                                <w:right w:val="none" w:sz="0" w:space="0" w:color="E9ECEF"/>
                              </w:divBdr>
                              <w:divsChild>
                                <w:div w:id="205935535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46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464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CEF"/>
                                <w:left w:val="none" w:sz="0" w:space="0" w:color="E9ECEF"/>
                                <w:bottom w:val="none" w:sz="0" w:space="0" w:color="auto"/>
                                <w:right w:val="none" w:sz="0" w:space="0" w:color="E9ECEF"/>
                              </w:divBdr>
                              <w:divsChild>
                                <w:div w:id="48139057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2</cp:revision>
  <cp:lastPrinted>2025-02-18T19:12:00Z</cp:lastPrinted>
  <dcterms:created xsi:type="dcterms:W3CDTF">2025-02-19T16:05:00Z</dcterms:created>
  <dcterms:modified xsi:type="dcterms:W3CDTF">2025-02-19T16:05:00Z</dcterms:modified>
</cp:coreProperties>
</file>