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401F" w14:textId="77777777" w:rsidR="00626E29" w:rsidRPr="00084066" w:rsidRDefault="00626E29" w:rsidP="00626E29">
      <w:pPr>
        <w:keepLines/>
        <w:ind w:left="432"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Oeste Clásico / 7 días – 6 noches</w:t>
      </w:r>
    </w:p>
    <w:p w14:paraId="3258A40E" w14:textId="77777777" w:rsidR="00626E29" w:rsidRPr="00084066" w:rsidRDefault="00626E29" w:rsidP="00626E29">
      <w:pPr>
        <w:keepLines/>
        <w:ind w:left="864" w:firstLine="432"/>
        <w:contextualSpacing/>
        <w:rPr>
          <w:rFonts w:ascii="Verdana" w:eastAsia="Calibri" w:hAnsi="Verdana" w:cs="Times New Roman"/>
          <w:b/>
          <w:bCs/>
          <w:sz w:val="16"/>
          <w:szCs w:val="16"/>
          <w:lang w:val="es-CO"/>
        </w:rPr>
      </w:pPr>
      <w:r>
        <w:rPr>
          <w:rFonts w:ascii="Verdana" w:hAnsi="Verdana"/>
          <w:b/>
          <w:bCs/>
          <w:sz w:val="16"/>
          <w:szCs w:val="16"/>
          <w:lang w:val="es-CO"/>
        </w:rPr>
        <w:t xml:space="preserve">                  </w:t>
      </w:r>
      <w:r w:rsidRPr="00084066">
        <w:rPr>
          <w:rFonts w:ascii="Verdana" w:eastAsia="Calibri" w:hAnsi="Verdana" w:cs="Times New Roman"/>
          <w:b/>
          <w:bCs/>
          <w:sz w:val="16"/>
          <w:szCs w:val="16"/>
          <w:lang w:val="es-CO"/>
        </w:rPr>
        <w:t>202</w:t>
      </w:r>
      <w:r>
        <w:rPr>
          <w:rFonts w:ascii="Verdana" w:eastAsia="Calibri" w:hAnsi="Verdana" w:cs="Times New Roman"/>
          <w:b/>
          <w:bCs/>
          <w:sz w:val="16"/>
          <w:szCs w:val="16"/>
          <w:lang w:val="es-CO"/>
        </w:rPr>
        <w:t>5</w:t>
      </w:r>
    </w:p>
    <w:tbl>
      <w:tblPr>
        <w:tblStyle w:val="TableGrid4"/>
        <w:tblW w:w="5134" w:type="dxa"/>
        <w:tblInd w:w="0" w:type="dxa"/>
        <w:tblLook w:val="04A0" w:firstRow="1" w:lastRow="0" w:firstColumn="1" w:lastColumn="0" w:noHBand="0" w:noVBand="1"/>
      </w:tblPr>
      <w:tblGrid>
        <w:gridCol w:w="5134"/>
      </w:tblGrid>
      <w:tr w:rsidR="00626E29" w:rsidRPr="00084066" w14:paraId="21E4C453" w14:textId="77777777" w:rsidTr="007F0954">
        <w:trPr>
          <w:trHeight w:val="2537"/>
        </w:trPr>
        <w:tc>
          <w:tcPr>
            <w:tcW w:w="5134" w:type="dxa"/>
            <w:tcBorders>
              <w:top w:val="single" w:sz="4" w:space="0" w:color="auto"/>
              <w:left w:val="single" w:sz="4" w:space="0" w:color="auto"/>
              <w:bottom w:val="single" w:sz="4" w:space="0" w:color="auto"/>
              <w:right w:val="single" w:sz="4" w:space="0" w:color="auto"/>
            </w:tcBorders>
          </w:tcPr>
          <w:p w14:paraId="0D9A68CF" w14:textId="77777777" w:rsidR="00626E29" w:rsidRPr="00084066" w:rsidRDefault="00626E29" w:rsidP="007F0954">
            <w:pPr>
              <w:keepLines/>
              <w:spacing w:after="255"/>
              <w:contextualSpacing/>
              <w:rPr>
                <w:rFonts w:ascii="Verdana" w:hAnsi="Verdana"/>
                <w:sz w:val="16"/>
                <w:szCs w:val="16"/>
                <w:lang w:val="es-CO"/>
              </w:rPr>
            </w:pPr>
          </w:p>
          <w:p w14:paraId="77B377C1" w14:textId="77777777" w:rsidR="00626E29" w:rsidRDefault="00626E29" w:rsidP="007F0954">
            <w:pPr>
              <w:keepLines/>
              <w:spacing w:after="255"/>
              <w:contextualSpacing/>
              <w:rPr>
                <w:rFonts w:ascii="Verdana" w:hAnsi="Verdana"/>
                <w:sz w:val="16"/>
                <w:szCs w:val="16"/>
                <w:lang w:val="es-CO"/>
              </w:rPr>
            </w:pPr>
            <w:r w:rsidRPr="00084066">
              <w:rPr>
                <w:rFonts w:ascii="Verdana" w:hAnsi="Verdana"/>
                <w:sz w:val="16"/>
                <w:szCs w:val="16"/>
                <w:lang w:val="es-CO"/>
              </w:rPr>
              <w:t>DBL-$1</w:t>
            </w:r>
            <w:r>
              <w:rPr>
                <w:rFonts w:ascii="Verdana" w:hAnsi="Verdana"/>
                <w:sz w:val="16"/>
                <w:szCs w:val="16"/>
                <w:lang w:val="es-CO"/>
              </w:rPr>
              <w:t>799</w:t>
            </w:r>
            <w:r w:rsidRPr="00084066">
              <w:rPr>
                <w:rFonts w:ascii="Verdana" w:hAnsi="Verdana"/>
                <w:sz w:val="16"/>
                <w:szCs w:val="16"/>
                <w:lang w:val="es-CO"/>
              </w:rPr>
              <w:t xml:space="preserve">; </w:t>
            </w:r>
            <w:r>
              <w:rPr>
                <w:rFonts w:ascii="Verdana" w:hAnsi="Verdana"/>
                <w:sz w:val="16"/>
                <w:szCs w:val="16"/>
                <w:lang w:val="es-CO"/>
              </w:rPr>
              <w:t xml:space="preserve">TWN-$1799; </w:t>
            </w:r>
            <w:r w:rsidRPr="00084066">
              <w:rPr>
                <w:rFonts w:ascii="Verdana" w:hAnsi="Verdana"/>
                <w:sz w:val="16"/>
                <w:szCs w:val="16"/>
                <w:lang w:val="es-CO"/>
              </w:rPr>
              <w:t>TPL-$</w:t>
            </w:r>
            <w:r>
              <w:rPr>
                <w:rFonts w:ascii="Verdana" w:hAnsi="Verdana"/>
                <w:sz w:val="16"/>
                <w:szCs w:val="16"/>
                <w:lang w:val="es-CO"/>
              </w:rPr>
              <w:t>1619</w:t>
            </w:r>
            <w:r w:rsidRPr="00084066">
              <w:rPr>
                <w:rFonts w:ascii="Verdana" w:hAnsi="Verdana"/>
                <w:sz w:val="16"/>
                <w:szCs w:val="16"/>
                <w:lang w:val="es-CO"/>
              </w:rPr>
              <w:t>; CUAD-$1</w:t>
            </w:r>
            <w:r>
              <w:rPr>
                <w:rFonts w:ascii="Verdana" w:hAnsi="Verdana"/>
                <w:sz w:val="16"/>
                <w:szCs w:val="16"/>
                <w:lang w:val="es-CO"/>
              </w:rPr>
              <w:t>529</w:t>
            </w:r>
            <w:r w:rsidRPr="00084066">
              <w:rPr>
                <w:rFonts w:ascii="Verdana" w:hAnsi="Verdana"/>
                <w:sz w:val="16"/>
                <w:szCs w:val="16"/>
                <w:lang w:val="es-CO"/>
              </w:rPr>
              <w:t xml:space="preserve">; </w:t>
            </w:r>
          </w:p>
          <w:p w14:paraId="3B062DE9" w14:textId="77777777" w:rsidR="00626E29" w:rsidRPr="00084066" w:rsidRDefault="00626E29" w:rsidP="007F0954">
            <w:pPr>
              <w:keepLines/>
              <w:spacing w:after="255"/>
              <w:contextualSpacing/>
              <w:rPr>
                <w:rFonts w:ascii="Verdana" w:hAnsi="Verdana"/>
                <w:sz w:val="16"/>
                <w:szCs w:val="16"/>
                <w:lang w:val="es-CO"/>
              </w:rPr>
            </w:pPr>
            <w:r w:rsidRPr="00084066">
              <w:rPr>
                <w:rFonts w:ascii="Verdana" w:hAnsi="Verdana"/>
                <w:sz w:val="16"/>
                <w:szCs w:val="16"/>
                <w:lang w:val="es-CO"/>
              </w:rPr>
              <w:t>SGL-$2</w:t>
            </w:r>
            <w:r>
              <w:rPr>
                <w:rFonts w:ascii="Verdana" w:hAnsi="Verdana"/>
                <w:sz w:val="16"/>
                <w:szCs w:val="16"/>
                <w:lang w:val="es-CO"/>
              </w:rPr>
              <w:t xml:space="preserve">519; </w:t>
            </w:r>
            <w:r w:rsidRPr="00084066">
              <w:rPr>
                <w:rFonts w:ascii="Verdana" w:hAnsi="Verdana"/>
                <w:sz w:val="16"/>
                <w:szCs w:val="16"/>
                <w:lang w:val="es-CO"/>
              </w:rPr>
              <w:t>CHD-$11</w:t>
            </w:r>
            <w:r>
              <w:rPr>
                <w:rFonts w:ascii="Verdana" w:hAnsi="Verdana"/>
                <w:sz w:val="16"/>
                <w:szCs w:val="16"/>
                <w:lang w:val="es-CO"/>
              </w:rPr>
              <w:t>09</w:t>
            </w:r>
          </w:p>
          <w:p w14:paraId="771C14CA" w14:textId="77777777" w:rsidR="00626E29" w:rsidRPr="00084066" w:rsidRDefault="00626E29" w:rsidP="007F0954">
            <w:pPr>
              <w:keepLines/>
              <w:spacing w:after="255"/>
              <w:contextualSpacing/>
              <w:rPr>
                <w:rFonts w:ascii="Verdana" w:hAnsi="Verdana"/>
                <w:b/>
                <w:bCs/>
                <w:sz w:val="16"/>
                <w:szCs w:val="16"/>
                <w:lang w:val="es-CO"/>
              </w:rPr>
            </w:pPr>
            <w:r w:rsidRPr="00084066">
              <w:rPr>
                <w:rFonts w:ascii="Verdana" w:hAnsi="Verdana"/>
                <w:sz w:val="16"/>
                <w:szCs w:val="16"/>
                <w:lang w:val="es-CO"/>
              </w:rPr>
              <w:tab/>
            </w:r>
            <w:r w:rsidRPr="00EB51E9">
              <w:rPr>
                <w:rFonts w:ascii="Verdana" w:hAnsi="Verdana"/>
                <w:b/>
                <w:bCs/>
                <w:color w:val="0070C0"/>
                <w:sz w:val="16"/>
                <w:szCs w:val="16"/>
                <w:lang w:val="es-CO"/>
              </w:rPr>
              <w:t>Abr 13*</w:t>
            </w:r>
            <w:r w:rsidRPr="00084066">
              <w:rPr>
                <w:rFonts w:ascii="Verdana" w:hAnsi="Verdana"/>
                <w:b/>
                <w:bCs/>
                <w:sz w:val="16"/>
                <w:szCs w:val="16"/>
                <w:lang w:val="es-CO"/>
              </w:rPr>
              <w:t>; Dic 2</w:t>
            </w:r>
            <w:r>
              <w:rPr>
                <w:rFonts w:ascii="Verdana" w:hAnsi="Verdana"/>
                <w:b/>
                <w:bCs/>
                <w:sz w:val="16"/>
                <w:szCs w:val="16"/>
                <w:lang w:val="es-CO"/>
              </w:rPr>
              <w:t>1</w:t>
            </w:r>
          </w:p>
          <w:p w14:paraId="0B567EB9" w14:textId="77777777" w:rsidR="00626E29" w:rsidRPr="00084066" w:rsidRDefault="00626E29" w:rsidP="007F0954">
            <w:pPr>
              <w:keepLines/>
              <w:spacing w:after="255"/>
              <w:contextualSpacing/>
              <w:rPr>
                <w:rFonts w:ascii="Verdana" w:hAnsi="Verdana"/>
                <w:sz w:val="16"/>
                <w:szCs w:val="16"/>
                <w:lang w:val="es-CO"/>
              </w:rPr>
            </w:pPr>
          </w:p>
          <w:p w14:paraId="10484412" w14:textId="77777777" w:rsidR="00626E29" w:rsidRDefault="00626E29" w:rsidP="007F0954">
            <w:pPr>
              <w:keepLines/>
              <w:spacing w:after="255"/>
              <w:contextualSpacing/>
              <w:rPr>
                <w:rFonts w:ascii="Verdana" w:hAnsi="Verdana"/>
                <w:sz w:val="16"/>
                <w:szCs w:val="16"/>
                <w:lang w:val="es-CO"/>
              </w:rPr>
            </w:pPr>
            <w:r w:rsidRPr="00084066">
              <w:rPr>
                <w:rFonts w:ascii="Verdana" w:hAnsi="Verdana"/>
                <w:sz w:val="16"/>
                <w:szCs w:val="16"/>
                <w:lang w:val="es-CO"/>
              </w:rPr>
              <w:t>DBL-$1</w:t>
            </w:r>
            <w:r>
              <w:rPr>
                <w:rFonts w:ascii="Verdana" w:hAnsi="Verdana"/>
                <w:sz w:val="16"/>
                <w:szCs w:val="16"/>
                <w:lang w:val="es-CO"/>
              </w:rPr>
              <w:t>939</w:t>
            </w:r>
            <w:r w:rsidRPr="00084066">
              <w:rPr>
                <w:rFonts w:ascii="Verdana" w:hAnsi="Verdana"/>
                <w:sz w:val="16"/>
                <w:szCs w:val="16"/>
                <w:lang w:val="es-CO"/>
              </w:rPr>
              <w:t xml:space="preserve">; </w:t>
            </w:r>
            <w:r>
              <w:rPr>
                <w:rFonts w:ascii="Verdana" w:hAnsi="Verdana"/>
                <w:sz w:val="16"/>
                <w:szCs w:val="16"/>
                <w:lang w:val="es-CO"/>
              </w:rPr>
              <w:t xml:space="preserve">TWN-$1979; </w:t>
            </w:r>
            <w:r w:rsidRPr="00084066">
              <w:rPr>
                <w:rFonts w:ascii="Verdana" w:hAnsi="Verdana"/>
                <w:sz w:val="16"/>
                <w:szCs w:val="16"/>
                <w:lang w:val="es-CO"/>
              </w:rPr>
              <w:t>TPL-$1</w:t>
            </w:r>
            <w:r>
              <w:rPr>
                <w:rFonts w:ascii="Verdana" w:hAnsi="Verdana"/>
                <w:sz w:val="16"/>
                <w:szCs w:val="16"/>
                <w:lang w:val="es-CO"/>
              </w:rPr>
              <w:t>72</w:t>
            </w:r>
            <w:r w:rsidRPr="00084066">
              <w:rPr>
                <w:rFonts w:ascii="Verdana" w:hAnsi="Verdana"/>
                <w:sz w:val="16"/>
                <w:szCs w:val="16"/>
                <w:lang w:val="es-CO"/>
              </w:rPr>
              <w:t>9; CUAD-$1</w:t>
            </w:r>
            <w:r>
              <w:rPr>
                <w:rFonts w:ascii="Verdana" w:hAnsi="Verdana"/>
                <w:sz w:val="16"/>
                <w:szCs w:val="16"/>
                <w:lang w:val="es-CO"/>
              </w:rPr>
              <w:t>61</w:t>
            </w:r>
            <w:r w:rsidRPr="00084066">
              <w:rPr>
                <w:rFonts w:ascii="Verdana" w:hAnsi="Verdana"/>
                <w:sz w:val="16"/>
                <w:szCs w:val="16"/>
                <w:lang w:val="es-CO"/>
              </w:rPr>
              <w:t xml:space="preserve">9; </w:t>
            </w:r>
          </w:p>
          <w:p w14:paraId="3F68173E" w14:textId="77777777" w:rsidR="00626E29" w:rsidRPr="00084066" w:rsidRDefault="00626E29" w:rsidP="007F0954">
            <w:pPr>
              <w:keepLines/>
              <w:spacing w:after="255"/>
              <w:contextualSpacing/>
              <w:rPr>
                <w:rFonts w:ascii="Verdana" w:hAnsi="Verdana"/>
                <w:sz w:val="16"/>
                <w:szCs w:val="16"/>
                <w:lang w:val="es-CO"/>
              </w:rPr>
            </w:pPr>
            <w:r w:rsidRPr="00084066">
              <w:rPr>
                <w:rFonts w:ascii="Verdana" w:hAnsi="Verdana"/>
                <w:sz w:val="16"/>
                <w:szCs w:val="16"/>
                <w:lang w:val="es-CO"/>
              </w:rPr>
              <w:t>SGL-$2</w:t>
            </w:r>
            <w:r>
              <w:rPr>
                <w:rFonts w:ascii="Verdana" w:hAnsi="Verdana"/>
                <w:sz w:val="16"/>
                <w:szCs w:val="16"/>
                <w:lang w:val="es-CO"/>
              </w:rPr>
              <w:t>759</w:t>
            </w:r>
            <w:r w:rsidRPr="00084066">
              <w:rPr>
                <w:rFonts w:ascii="Verdana" w:hAnsi="Verdana"/>
                <w:sz w:val="16"/>
                <w:szCs w:val="16"/>
                <w:lang w:val="es-CO"/>
              </w:rPr>
              <w:t>; CHD-$11</w:t>
            </w:r>
            <w:r>
              <w:rPr>
                <w:rFonts w:ascii="Verdana" w:hAnsi="Verdana"/>
                <w:sz w:val="16"/>
                <w:szCs w:val="16"/>
                <w:lang w:val="es-CO"/>
              </w:rPr>
              <w:t>09</w:t>
            </w:r>
          </w:p>
          <w:p w14:paraId="175081EA" w14:textId="77777777" w:rsidR="00626E29" w:rsidRPr="00084066" w:rsidRDefault="00626E29" w:rsidP="007F0954">
            <w:pPr>
              <w:keepLines/>
              <w:spacing w:after="255"/>
              <w:contextualSpacing/>
              <w:rPr>
                <w:rFonts w:ascii="Verdana" w:hAnsi="Verdana"/>
                <w:b/>
                <w:bCs/>
                <w:sz w:val="16"/>
                <w:szCs w:val="16"/>
              </w:rPr>
            </w:pPr>
            <w:r w:rsidRPr="00084066">
              <w:rPr>
                <w:rFonts w:ascii="Verdana" w:hAnsi="Verdana"/>
                <w:sz w:val="16"/>
                <w:szCs w:val="16"/>
                <w:lang w:val="es-CO"/>
              </w:rPr>
              <w:tab/>
            </w:r>
            <w:r w:rsidRPr="00AF2464">
              <w:rPr>
                <w:rFonts w:ascii="Verdana" w:hAnsi="Verdana"/>
                <w:b/>
                <w:bCs/>
                <w:sz w:val="16"/>
                <w:szCs w:val="16"/>
              </w:rPr>
              <w:t>May 11</w:t>
            </w:r>
            <w:r w:rsidRPr="00EB51E9">
              <w:rPr>
                <w:rFonts w:ascii="Verdana" w:hAnsi="Verdana"/>
                <w:b/>
                <w:bCs/>
                <w:sz w:val="16"/>
                <w:szCs w:val="16"/>
              </w:rPr>
              <w:t>;</w:t>
            </w:r>
            <w:r>
              <w:rPr>
                <w:rFonts w:ascii="Verdana" w:hAnsi="Verdana"/>
                <w:b/>
                <w:bCs/>
                <w:sz w:val="16"/>
                <w:szCs w:val="16"/>
              </w:rPr>
              <w:t xml:space="preserve"> Jun 01, 22; Jul 06;</w:t>
            </w:r>
            <w:r w:rsidRPr="00084066">
              <w:rPr>
                <w:rFonts w:ascii="Verdana" w:hAnsi="Verdana"/>
                <w:b/>
                <w:bCs/>
                <w:sz w:val="16"/>
                <w:szCs w:val="16"/>
              </w:rPr>
              <w:t xml:space="preserve"> </w:t>
            </w:r>
            <w:r>
              <w:rPr>
                <w:rFonts w:ascii="Verdana" w:hAnsi="Verdana"/>
                <w:b/>
                <w:bCs/>
                <w:sz w:val="16"/>
                <w:szCs w:val="16"/>
              </w:rPr>
              <w:t>Ago 10; Nov 02</w:t>
            </w:r>
          </w:p>
          <w:p w14:paraId="0694A010" w14:textId="77777777" w:rsidR="00626E29" w:rsidRPr="00084066" w:rsidRDefault="00626E29" w:rsidP="007F0954">
            <w:pPr>
              <w:keepLines/>
              <w:spacing w:after="255"/>
              <w:contextualSpacing/>
              <w:rPr>
                <w:rFonts w:ascii="Verdana" w:hAnsi="Verdana"/>
                <w:b/>
                <w:bCs/>
                <w:sz w:val="16"/>
                <w:szCs w:val="16"/>
              </w:rPr>
            </w:pPr>
          </w:p>
          <w:p w14:paraId="0ECD462E" w14:textId="77777777" w:rsidR="00626E29" w:rsidRDefault="00626E29" w:rsidP="007F0954">
            <w:pPr>
              <w:keepLines/>
              <w:spacing w:after="255"/>
              <w:contextualSpacing/>
              <w:rPr>
                <w:rFonts w:ascii="Verdana" w:hAnsi="Verdana"/>
                <w:sz w:val="16"/>
                <w:szCs w:val="16"/>
                <w:lang w:val="es-CO"/>
              </w:rPr>
            </w:pPr>
            <w:r w:rsidRPr="00AF2464">
              <w:rPr>
                <w:rFonts w:ascii="Verdana" w:hAnsi="Verdana"/>
                <w:sz w:val="16"/>
                <w:szCs w:val="16"/>
                <w:lang w:val="es-CO"/>
              </w:rPr>
              <w:t xml:space="preserve">DBL-$2039; </w:t>
            </w:r>
            <w:r>
              <w:rPr>
                <w:rFonts w:ascii="Verdana" w:hAnsi="Verdana"/>
                <w:sz w:val="16"/>
                <w:szCs w:val="16"/>
                <w:lang w:val="es-CO"/>
              </w:rPr>
              <w:t xml:space="preserve">TWN-$2039; </w:t>
            </w:r>
            <w:r w:rsidRPr="00AF2464">
              <w:rPr>
                <w:rFonts w:ascii="Verdana" w:hAnsi="Verdana"/>
                <w:sz w:val="16"/>
                <w:szCs w:val="16"/>
                <w:lang w:val="es-CO"/>
              </w:rPr>
              <w:t xml:space="preserve">TPL-$1759; CUAD-$1639; </w:t>
            </w:r>
          </w:p>
          <w:p w14:paraId="740A074F" w14:textId="77777777" w:rsidR="00626E29" w:rsidRPr="00783E05" w:rsidRDefault="00626E29" w:rsidP="007F0954">
            <w:pPr>
              <w:keepLines/>
              <w:spacing w:after="255"/>
              <w:contextualSpacing/>
              <w:rPr>
                <w:rFonts w:ascii="Verdana" w:hAnsi="Verdana"/>
                <w:sz w:val="16"/>
                <w:szCs w:val="16"/>
              </w:rPr>
            </w:pPr>
            <w:r w:rsidRPr="00783E05">
              <w:rPr>
                <w:rFonts w:ascii="Verdana" w:hAnsi="Verdana"/>
                <w:sz w:val="16"/>
                <w:szCs w:val="16"/>
              </w:rPr>
              <w:t>SGL-$3029; CHD-$1109</w:t>
            </w:r>
          </w:p>
          <w:p w14:paraId="3FC74F2B" w14:textId="77777777" w:rsidR="00626E29" w:rsidRPr="00783E05" w:rsidRDefault="00626E29" w:rsidP="007F0954">
            <w:pPr>
              <w:keepLines/>
              <w:spacing w:after="255"/>
              <w:contextualSpacing/>
              <w:rPr>
                <w:rFonts w:ascii="Verdana" w:hAnsi="Verdana"/>
                <w:b/>
                <w:bCs/>
                <w:sz w:val="16"/>
                <w:szCs w:val="16"/>
              </w:rPr>
            </w:pPr>
            <w:r w:rsidRPr="00783E05">
              <w:rPr>
                <w:rFonts w:ascii="Verdana" w:hAnsi="Verdana"/>
                <w:sz w:val="16"/>
                <w:szCs w:val="16"/>
              </w:rPr>
              <w:tab/>
            </w:r>
            <w:r w:rsidRPr="00783E05">
              <w:rPr>
                <w:rFonts w:ascii="Verdana" w:hAnsi="Verdana"/>
                <w:b/>
                <w:bCs/>
                <w:sz w:val="16"/>
                <w:szCs w:val="16"/>
              </w:rPr>
              <w:t>Jul 20; Oct 05</w:t>
            </w:r>
          </w:p>
          <w:p w14:paraId="5C350CFF" w14:textId="77777777" w:rsidR="00626E29" w:rsidRPr="00783E05" w:rsidRDefault="00626E29" w:rsidP="007F0954">
            <w:pPr>
              <w:keepLines/>
              <w:spacing w:after="255"/>
              <w:contextualSpacing/>
              <w:rPr>
                <w:rFonts w:ascii="Verdana" w:hAnsi="Verdana"/>
                <w:b/>
                <w:bCs/>
                <w:sz w:val="16"/>
                <w:szCs w:val="16"/>
              </w:rPr>
            </w:pPr>
          </w:p>
          <w:p w14:paraId="7A406D72" w14:textId="77777777" w:rsidR="00626E29" w:rsidRDefault="00626E29" w:rsidP="007F0954">
            <w:pPr>
              <w:keepLines/>
              <w:spacing w:after="255"/>
              <w:contextualSpacing/>
              <w:rPr>
                <w:rFonts w:ascii="Verdana" w:hAnsi="Verdana"/>
                <w:sz w:val="16"/>
                <w:szCs w:val="16"/>
                <w:lang w:val="es-CO"/>
              </w:rPr>
            </w:pPr>
            <w:r w:rsidRPr="00783E05">
              <w:rPr>
                <w:rFonts w:ascii="Verdana" w:hAnsi="Verdana"/>
                <w:sz w:val="16"/>
                <w:szCs w:val="16"/>
                <w:lang w:val="es-CO"/>
              </w:rPr>
              <w:t>DBL-$2129; TWN-$2159;</w:t>
            </w:r>
            <w:r>
              <w:rPr>
                <w:rFonts w:ascii="Verdana" w:hAnsi="Verdana"/>
                <w:sz w:val="16"/>
                <w:szCs w:val="16"/>
                <w:lang w:val="es-CO"/>
              </w:rPr>
              <w:t xml:space="preserve"> </w:t>
            </w:r>
            <w:r w:rsidRPr="00783E05">
              <w:rPr>
                <w:rFonts w:ascii="Verdana" w:hAnsi="Verdana"/>
                <w:sz w:val="16"/>
                <w:szCs w:val="16"/>
                <w:lang w:val="es-CO"/>
              </w:rPr>
              <w:t xml:space="preserve">TPL-$1839; CUAD-$1689; </w:t>
            </w:r>
          </w:p>
          <w:p w14:paraId="14B3B450" w14:textId="77777777" w:rsidR="00626E29" w:rsidRPr="00783E05" w:rsidRDefault="00626E29" w:rsidP="007F0954">
            <w:pPr>
              <w:keepLines/>
              <w:spacing w:after="255"/>
              <w:contextualSpacing/>
              <w:rPr>
                <w:rFonts w:ascii="Verdana" w:hAnsi="Verdana"/>
                <w:sz w:val="16"/>
                <w:szCs w:val="16"/>
                <w:lang w:val="es-CO"/>
              </w:rPr>
            </w:pPr>
            <w:r w:rsidRPr="00783E05">
              <w:rPr>
                <w:rFonts w:ascii="Verdana" w:hAnsi="Verdana"/>
                <w:sz w:val="16"/>
                <w:szCs w:val="16"/>
                <w:lang w:val="es-CO"/>
              </w:rPr>
              <w:t>SGL-$3189;</w:t>
            </w:r>
            <w:r>
              <w:rPr>
                <w:rFonts w:ascii="Verdana" w:hAnsi="Verdana"/>
                <w:sz w:val="16"/>
                <w:szCs w:val="16"/>
                <w:lang w:val="es-CO"/>
              </w:rPr>
              <w:t xml:space="preserve"> </w:t>
            </w:r>
            <w:r w:rsidRPr="00783E05">
              <w:rPr>
                <w:rFonts w:ascii="Verdana" w:hAnsi="Verdana"/>
                <w:sz w:val="16"/>
                <w:szCs w:val="16"/>
                <w:lang w:val="es-CO"/>
              </w:rPr>
              <w:t>CHD-$1109</w:t>
            </w:r>
          </w:p>
          <w:p w14:paraId="4D192B51" w14:textId="77777777" w:rsidR="00626E29" w:rsidRPr="00084066" w:rsidRDefault="00626E29" w:rsidP="007F0954">
            <w:pPr>
              <w:keepLines/>
              <w:spacing w:after="255"/>
              <w:contextualSpacing/>
              <w:rPr>
                <w:rFonts w:ascii="Verdana" w:hAnsi="Verdana"/>
                <w:b/>
                <w:bCs/>
                <w:sz w:val="16"/>
                <w:szCs w:val="16"/>
                <w:lang w:val="es-CO"/>
              </w:rPr>
            </w:pPr>
            <w:r w:rsidRPr="00783E05">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14</w:t>
            </w:r>
          </w:p>
          <w:p w14:paraId="599F9C7D" w14:textId="77777777" w:rsidR="00626E29" w:rsidRPr="00084066" w:rsidRDefault="00626E29" w:rsidP="007F0954">
            <w:pPr>
              <w:keepLines/>
              <w:spacing w:after="255"/>
              <w:contextualSpacing/>
              <w:rPr>
                <w:b/>
                <w:bCs/>
                <w:sz w:val="18"/>
                <w:szCs w:val="18"/>
                <w:lang w:val="es-CO"/>
              </w:rPr>
            </w:pPr>
          </w:p>
          <w:p w14:paraId="5B434DFC" w14:textId="77777777" w:rsidR="00626E29" w:rsidRPr="00084066" w:rsidRDefault="00626E29" w:rsidP="007F0954">
            <w:pPr>
              <w:keepLines/>
              <w:rPr>
                <w:rFonts w:ascii="Verdana" w:hAnsi="Verdana"/>
                <w:b/>
                <w:bCs/>
                <w:color w:val="0070C0"/>
                <w:sz w:val="16"/>
                <w:szCs w:val="16"/>
                <w:lang w:val="es-CO"/>
              </w:rPr>
            </w:pPr>
            <w:r w:rsidRPr="00084066">
              <w:rPr>
                <w:rFonts w:ascii="Verdana" w:hAnsi="Verdana"/>
                <w:b/>
                <w:bCs/>
                <w:color w:val="0070C0"/>
                <w:sz w:val="16"/>
                <w:szCs w:val="16"/>
                <w:lang w:val="es-CO"/>
              </w:rPr>
              <w:t>*Salida Semana Santa 202</w:t>
            </w:r>
            <w:r>
              <w:rPr>
                <w:rFonts w:ascii="Verdana" w:hAnsi="Verdana"/>
                <w:b/>
                <w:bCs/>
                <w:color w:val="0070C0"/>
                <w:sz w:val="16"/>
                <w:szCs w:val="16"/>
                <w:lang w:val="es-CO"/>
              </w:rPr>
              <w:t>5</w:t>
            </w:r>
            <w:r w:rsidRPr="00084066">
              <w:rPr>
                <w:rFonts w:ascii="Verdana" w:hAnsi="Verdana"/>
                <w:b/>
                <w:bCs/>
                <w:color w:val="0070C0"/>
                <w:sz w:val="16"/>
                <w:szCs w:val="16"/>
                <w:lang w:val="es-CO"/>
              </w:rPr>
              <w:t xml:space="preserve"> es domingo, </w:t>
            </w:r>
            <w:r>
              <w:rPr>
                <w:rFonts w:ascii="Verdana" w:hAnsi="Verdana"/>
                <w:b/>
                <w:bCs/>
                <w:color w:val="0070C0"/>
                <w:sz w:val="16"/>
                <w:szCs w:val="16"/>
                <w:lang w:val="es-CO"/>
              </w:rPr>
              <w:t>abril 13</w:t>
            </w:r>
          </w:p>
          <w:p w14:paraId="4013AFF0" w14:textId="77777777" w:rsidR="00626E29" w:rsidRPr="00084066" w:rsidRDefault="00626E29" w:rsidP="007F0954">
            <w:pPr>
              <w:keepLines/>
              <w:spacing w:after="255"/>
              <w:contextualSpacing/>
              <w:rPr>
                <w:rFonts w:ascii="Verdana" w:hAnsi="Verdana"/>
                <w:b/>
                <w:bCs/>
                <w:color w:val="FF0000"/>
                <w:sz w:val="16"/>
                <w:szCs w:val="16"/>
                <w:lang w:val="es-CO"/>
              </w:rPr>
            </w:pPr>
            <w:r w:rsidRPr="00084066">
              <w:rPr>
                <w:rFonts w:ascii="Verdana" w:hAnsi="Verdana"/>
                <w:sz w:val="16"/>
                <w:szCs w:val="16"/>
                <w:lang w:val="es-CO"/>
              </w:rPr>
              <w:t>**Precios son por persona</w:t>
            </w:r>
          </w:p>
          <w:p w14:paraId="4E515989" w14:textId="77777777" w:rsidR="00626E29" w:rsidRPr="00084066" w:rsidRDefault="00626E29" w:rsidP="007F0954">
            <w:pPr>
              <w:keepLines/>
              <w:spacing w:after="255"/>
              <w:contextualSpacing/>
              <w:rPr>
                <w:b/>
                <w:bCs/>
                <w:sz w:val="18"/>
                <w:szCs w:val="18"/>
                <w:lang w:val="es-CO"/>
              </w:rPr>
            </w:pPr>
          </w:p>
        </w:tc>
      </w:tr>
    </w:tbl>
    <w:p w14:paraId="604C58AD" w14:textId="77777777" w:rsidR="00626E29" w:rsidRPr="00084066" w:rsidRDefault="00626E29" w:rsidP="00626E29">
      <w:pPr>
        <w:keepLines/>
        <w:spacing w:line="256" w:lineRule="auto"/>
        <w:contextualSpacing/>
        <w:rPr>
          <w:rFonts w:ascii="Verdana" w:eastAsia="Calibri" w:hAnsi="Verdana" w:cs="Times New Roman"/>
          <w:b/>
          <w:bCs/>
          <w:color w:val="FF0000"/>
          <w:sz w:val="16"/>
          <w:szCs w:val="16"/>
          <w:lang w:val="es-CO"/>
        </w:rPr>
      </w:pPr>
    </w:p>
    <w:p w14:paraId="6BF2CB59"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01 - DOM</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Los </w:t>
      </w:r>
      <w:proofErr w:type="spellStart"/>
      <w:r w:rsidRPr="00084066">
        <w:rPr>
          <w:rFonts w:ascii="Verdana" w:eastAsia="Calibri" w:hAnsi="Verdana" w:cs="Times New Roman"/>
          <w:b/>
          <w:bCs/>
          <w:sz w:val="16"/>
          <w:szCs w:val="16"/>
          <w:lang w:val="es-CO"/>
        </w:rPr>
        <w:t>Angeles</w:t>
      </w:r>
      <w:proofErr w:type="spellEnd"/>
      <w:r w:rsidRPr="00084066">
        <w:rPr>
          <w:rFonts w:ascii="Verdana" w:eastAsia="Calibri" w:hAnsi="Verdana" w:cs="Times New Roman"/>
          <w:b/>
          <w:bCs/>
          <w:sz w:val="16"/>
          <w:szCs w:val="16"/>
          <w:lang w:val="es-CO"/>
        </w:rPr>
        <w:t xml:space="preserve"> / San Diego</w:t>
      </w:r>
    </w:p>
    <w:p w14:paraId="5C7001C0"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084066">
        <w:rPr>
          <w:rFonts w:ascii="Verdana" w:eastAsia="Calibri" w:hAnsi="Verdana" w:cs="Times New Roman"/>
          <w:sz w:val="16"/>
          <w:szCs w:val="16"/>
          <w:lang w:val="es-CO"/>
        </w:rPr>
        <w:t>Mission</w:t>
      </w:r>
      <w:proofErr w:type="spellEnd"/>
      <w:r w:rsidRPr="00084066">
        <w:rPr>
          <w:rFonts w:ascii="Verdana" w:eastAsia="Calibri" w:hAnsi="Verdana" w:cs="Times New Roman"/>
          <w:sz w:val="16"/>
          <w:szCs w:val="16"/>
          <w:lang w:val="es-CO"/>
        </w:rPr>
        <w:t xml:space="preserve"> Bay, Old Town, la bahía del </w:t>
      </w:r>
      <w:proofErr w:type="spellStart"/>
      <w:r w:rsidRPr="00084066">
        <w:rPr>
          <w:rFonts w:ascii="Verdana" w:eastAsia="Calibri" w:hAnsi="Verdana" w:cs="Times New Roman"/>
          <w:sz w:val="16"/>
          <w:szCs w:val="16"/>
          <w:lang w:val="es-CO"/>
        </w:rPr>
        <w:t>downtown</w:t>
      </w:r>
      <w:proofErr w:type="spellEnd"/>
      <w:r w:rsidRPr="00084066">
        <w:rPr>
          <w:rFonts w:ascii="Verdana" w:eastAsia="Calibri" w:hAnsi="Verdana" w:cs="Times New Roman"/>
          <w:sz w:val="16"/>
          <w:szCs w:val="16"/>
          <w:lang w:val="es-CO"/>
        </w:rPr>
        <w:t>, el distrito histórico "</w:t>
      </w:r>
      <w:proofErr w:type="spellStart"/>
      <w:r w:rsidRPr="00084066">
        <w:rPr>
          <w:rFonts w:ascii="Verdana" w:eastAsia="Calibri" w:hAnsi="Verdana" w:cs="Times New Roman"/>
          <w:sz w:val="16"/>
          <w:szCs w:val="16"/>
          <w:lang w:val="es-CO"/>
        </w:rPr>
        <w:t>Gaslamp</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District</w:t>
      </w:r>
      <w:proofErr w:type="spellEnd"/>
      <w:r w:rsidRPr="00084066">
        <w:rPr>
          <w:rFonts w:ascii="Verdana" w:eastAsia="Calibri" w:hAnsi="Verdana" w:cs="Times New Roman"/>
          <w:sz w:val="16"/>
          <w:szCs w:val="16"/>
          <w:lang w:val="es-CO"/>
        </w:rPr>
        <w:t>", Bay Bridge, la isla de Coronado y el parque Balboa. Después del tour, hacemos el registro en el hotel. Noche libre.  </w:t>
      </w:r>
    </w:p>
    <w:p w14:paraId="50001CA8"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2F58472D"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02 LUN - San Diego / Las Vegas</w:t>
      </w:r>
    </w:p>
    <w:p w14:paraId="68AF63A2"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084066">
        <w:rPr>
          <w:rFonts w:ascii="Verdana" w:eastAsia="Calibri" w:hAnsi="Verdana" w:cs="Times New Roman"/>
          <w:sz w:val="16"/>
          <w:szCs w:val="16"/>
          <w:lang w:val="es-CO"/>
        </w:rPr>
        <w:t>Barstow</w:t>
      </w:r>
      <w:proofErr w:type="spellEnd"/>
      <w:r w:rsidRPr="00084066">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B8E3956"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0A3A58E9"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03 MAR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 xml:space="preserve">Las Vegas y Gran </w:t>
      </w:r>
      <w:proofErr w:type="spellStart"/>
      <w:r w:rsidRPr="00084066">
        <w:rPr>
          <w:rFonts w:ascii="Verdana" w:eastAsia="Calibri" w:hAnsi="Verdana" w:cs="Times New Roman"/>
          <w:b/>
          <w:bCs/>
          <w:sz w:val="16"/>
          <w:szCs w:val="16"/>
          <w:lang w:val="es-CO"/>
        </w:rPr>
        <w:t>Canyon</w:t>
      </w:r>
      <w:proofErr w:type="spellEnd"/>
    </w:p>
    <w:p w14:paraId="7B718CC0"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Desayuno Americano. Visita terrestre al parque del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extremo oeste, salimos en la mañana hacia el parque cruzando el desierto de </w:t>
      </w:r>
      <w:proofErr w:type="spellStart"/>
      <w:r w:rsidRPr="00084066">
        <w:rPr>
          <w:rFonts w:ascii="Verdana" w:eastAsia="Calibri" w:hAnsi="Verdana" w:cs="Times New Roman"/>
          <w:sz w:val="16"/>
          <w:szCs w:val="16"/>
          <w:lang w:val="es-CO"/>
        </w:rPr>
        <w:t>mojave</w:t>
      </w:r>
      <w:proofErr w:type="spellEnd"/>
      <w:r w:rsidRPr="00084066">
        <w:rPr>
          <w:rFonts w:ascii="Verdana" w:eastAsia="Calibri" w:hAnsi="Verdana" w:cs="Times New Roman"/>
          <w:sz w:val="16"/>
          <w:szCs w:val="16"/>
          <w:lang w:val="es-CO"/>
        </w:rPr>
        <w:t xml:space="preserve"> entre los estados de Nevada y Arizona, llegando a la entrada del parque en </w:t>
      </w:r>
      <w:proofErr w:type="spellStart"/>
      <w:r w:rsidRPr="00084066">
        <w:rPr>
          <w:rFonts w:ascii="Verdana" w:eastAsia="Calibri" w:hAnsi="Verdana" w:cs="Times New Roman"/>
          <w:sz w:val="16"/>
          <w:szCs w:val="16"/>
          <w:lang w:val="es-CO"/>
        </w:rPr>
        <w:t>aprox</w:t>
      </w:r>
      <w:proofErr w:type="spellEnd"/>
      <w:r w:rsidRPr="00084066">
        <w:rPr>
          <w:rFonts w:ascii="Verdana" w:eastAsia="Calibri" w:hAnsi="Verdana" w:cs="Times New Roman"/>
          <w:sz w:val="16"/>
          <w:szCs w:val="16"/>
          <w:lang w:val="es-CO"/>
        </w:rPr>
        <w:t xml:space="preserve"> 2 horas 30 minutos. El parque está ubicado en las tierras de la nación indígena </w:t>
      </w:r>
      <w:proofErr w:type="gramStart"/>
      <w:r w:rsidRPr="00084066">
        <w:rPr>
          <w:rFonts w:ascii="Verdana" w:eastAsia="Calibri" w:hAnsi="Verdana" w:cs="Times New Roman"/>
          <w:sz w:val="16"/>
          <w:szCs w:val="16"/>
          <w:lang w:val="es-CO"/>
        </w:rPr>
        <w:t>Americana</w:t>
      </w:r>
      <w:proofErr w:type="gram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Hualapai</w:t>
      </w:r>
      <w:proofErr w:type="spellEnd"/>
      <w:r w:rsidRPr="00084066">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084066">
        <w:rPr>
          <w:rFonts w:ascii="Verdana" w:eastAsia="Calibri" w:hAnsi="Verdana" w:cs="Times New Roman"/>
          <w:sz w:val="16"/>
          <w:szCs w:val="16"/>
          <w:lang w:val="es-CO"/>
        </w:rPr>
        <w:t>Skywalk</w:t>
      </w:r>
      <w:proofErr w:type="spellEnd"/>
      <w:r w:rsidRPr="00084066">
        <w:rPr>
          <w:rFonts w:ascii="Verdana" w:eastAsia="Calibri" w:hAnsi="Verdana" w:cs="Times New Roman"/>
          <w:sz w:val="16"/>
          <w:szCs w:val="16"/>
          <w:lang w:val="es-CO"/>
        </w:rPr>
        <w:t xml:space="preserve">, a una elevación de más de 1450 metros sobre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Luego se visita Guano Point que cuenta con un mirador que se adentra en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4E31A519"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619799F4"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04 MIE</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Las Vegas / </w:t>
      </w:r>
      <w:proofErr w:type="spellStart"/>
      <w:r w:rsidRPr="00084066">
        <w:rPr>
          <w:rFonts w:ascii="Verdana" w:eastAsia="Calibri" w:hAnsi="Verdana" w:cs="Times New Roman"/>
          <w:b/>
          <w:bCs/>
          <w:sz w:val="16"/>
          <w:szCs w:val="16"/>
          <w:lang w:val="es-CO"/>
        </w:rPr>
        <w:t>Oakhurst</w:t>
      </w:r>
      <w:proofErr w:type="spellEnd"/>
      <w:r w:rsidRPr="00084066">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084066">
        <w:rPr>
          <w:rFonts w:ascii="Verdana" w:eastAsia="Calibri" w:hAnsi="Verdana" w:cs="Times New Roman"/>
          <w:sz w:val="16"/>
          <w:szCs w:val="16"/>
          <w:lang w:val="es-CO"/>
        </w:rPr>
        <w:t>minos</w:t>
      </w:r>
      <w:proofErr w:type="spellEnd"/>
      <w:r w:rsidRPr="00084066">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084066">
        <w:rPr>
          <w:rFonts w:ascii="Verdana" w:eastAsia="Calibri" w:hAnsi="Verdana" w:cs="Times New Roman"/>
          <w:sz w:val="16"/>
          <w:szCs w:val="16"/>
          <w:lang w:val="es-CO"/>
        </w:rPr>
        <w:t>Oakhurst</w:t>
      </w:r>
      <w:proofErr w:type="spellEnd"/>
      <w:r w:rsidRPr="00084066">
        <w:rPr>
          <w:rFonts w:ascii="Verdana" w:eastAsia="Calibri" w:hAnsi="Verdana" w:cs="Times New Roman"/>
          <w:sz w:val="16"/>
          <w:szCs w:val="16"/>
          <w:lang w:val="es-CO"/>
        </w:rPr>
        <w:t>, bello pueblito en las estribaciones de la Sierra Nevada. Registro en el hotel. Noche libre.</w:t>
      </w:r>
    </w:p>
    <w:p w14:paraId="0FFA18BC"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089397C7"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 xml:space="preserve">Día 05 JUE - </w:t>
      </w:r>
      <w:proofErr w:type="spellStart"/>
      <w:r w:rsidRPr="00084066">
        <w:rPr>
          <w:rFonts w:ascii="Verdana" w:eastAsia="Calibri" w:hAnsi="Verdana" w:cs="Times New Roman"/>
          <w:b/>
          <w:bCs/>
          <w:sz w:val="15"/>
          <w:szCs w:val="15"/>
          <w:lang w:val="es-CO"/>
        </w:rPr>
        <w:t>Oakhurst</w:t>
      </w:r>
      <w:proofErr w:type="spellEnd"/>
      <w:r w:rsidRPr="00084066">
        <w:rPr>
          <w:rFonts w:ascii="Verdana" w:eastAsia="Calibri" w:hAnsi="Verdana" w:cs="Times New Roman"/>
          <w:b/>
          <w:bCs/>
          <w:sz w:val="15"/>
          <w:szCs w:val="15"/>
          <w:lang w:val="es-CO"/>
        </w:rPr>
        <w:t xml:space="preserve"> y Parque Yosemite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5"/>
          <w:szCs w:val="15"/>
          <w:lang w:val="es-CO"/>
        </w:rPr>
        <w:t>San Francisco</w:t>
      </w:r>
      <w:r w:rsidRPr="00084066">
        <w:rPr>
          <w:rFonts w:ascii="Verdana" w:eastAsia="Calibri" w:hAnsi="Verdana" w:cs="Times New Roman"/>
          <w:b/>
          <w:bCs/>
          <w:sz w:val="16"/>
          <w:szCs w:val="16"/>
          <w:lang w:val="es-CO"/>
        </w:rPr>
        <w:t> </w:t>
      </w:r>
      <w:r w:rsidRPr="00084066">
        <w:rPr>
          <w:rFonts w:ascii="Verdana" w:eastAsia="Calibri" w:hAnsi="Verdana" w:cs="Times New Roman"/>
          <w:b/>
          <w:bCs/>
          <w:sz w:val="16"/>
          <w:szCs w:val="16"/>
          <w:lang w:val="es-CO"/>
        </w:rPr>
        <w:br/>
      </w:r>
      <w:r w:rsidRPr="00084066">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w:t>
      </w:r>
    </w:p>
    <w:p w14:paraId="2132589B"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este valle espectacular, inclusivo en Mariposa Grove donde se encuentran los árboles gigantes Sequoias. Parada para tomar el almuerzo (no incluido), luego continuamos llegando dentro de 2 horas a la bella ciudad San Francisco. Registro en el hotel. Noche libre.</w:t>
      </w:r>
    </w:p>
    <w:p w14:paraId="237DE556"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2FD3E278"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06 VIE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084066">
        <w:rPr>
          <w:rFonts w:ascii="Verdana" w:eastAsia="Calibri" w:hAnsi="Verdana" w:cs="Times New Roman"/>
          <w:sz w:val="16"/>
          <w:szCs w:val="16"/>
          <w:lang w:val="es-CO"/>
        </w:rPr>
        <w:t>Market</w:t>
      </w:r>
      <w:proofErr w:type="spellEnd"/>
      <w:r w:rsidRPr="00084066">
        <w:rPr>
          <w:rFonts w:ascii="Verdana" w:eastAsia="Calibri" w:hAnsi="Verdana" w:cs="Times New Roman"/>
          <w:sz w:val="16"/>
          <w:szCs w:val="16"/>
          <w:lang w:val="es-CO"/>
        </w:rPr>
        <w:t xml:space="preserve"> cual divide la ciudad en 2 partes, pasamos por la zona de compras </w:t>
      </w:r>
      <w:proofErr w:type="spellStart"/>
      <w:r w:rsidRPr="00084066">
        <w:rPr>
          <w:rFonts w:ascii="Verdana" w:eastAsia="Calibri" w:hAnsi="Verdana" w:cs="Times New Roman"/>
          <w:sz w:val="16"/>
          <w:szCs w:val="16"/>
          <w:lang w:val="es-CO"/>
        </w:rPr>
        <w:t>Union</w:t>
      </w:r>
      <w:proofErr w:type="spellEnd"/>
      <w:r w:rsidRPr="00084066">
        <w:rPr>
          <w:rFonts w:ascii="Verdana" w:eastAsia="Calibri" w:hAnsi="Verdana" w:cs="Times New Roman"/>
          <w:sz w:val="16"/>
          <w:szCs w:val="16"/>
          <w:lang w:val="es-CO"/>
        </w:rPr>
        <w:t xml:space="preserve"> Square con todas las tiendas de marca famosa mundial. Llegamos al </w:t>
      </w:r>
      <w:proofErr w:type="spellStart"/>
      <w:r w:rsidRPr="00084066">
        <w:rPr>
          <w:rFonts w:ascii="Verdana" w:eastAsia="Calibri" w:hAnsi="Verdana" w:cs="Times New Roman"/>
          <w:sz w:val="16"/>
          <w:szCs w:val="16"/>
          <w:lang w:val="es-CO"/>
        </w:rPr>
        <w:t>Civic</w:t>
      </w:r>
      <w:proofErr w:type="spellEnd"/>
      <w:r w:rsidRPr="00084066">
        <w:rPr>
          <w:rFonts w:ascii="Verdana" w:eastAsia="Calibri" w:hAnsi="Verdana" w:cs="Times New Roman"/>
          <w:sz w:val="16"/>
          <w:szCs w:val="16"/>
          <w:lang w:val="es-CO"/>
        </w:rPr>
        <w:t xml:space="preserve"> Center, zona de gobierno y cultural de la ciudad. Seguimos a la zona de Twin </w:t>
      </w:r>
      <w:proofErr w:type="spellStart"/>
      <w:r w:rsidRPr="00084066">
        <w:rPr>
          <w:rFonts w:ascii="Verdana" w:eastAsia="Calibri" w:hAnsi="Verdana" w:cs="Times New Roman"/>
          <w:sz w:val="16"/>
          <w:szCs w:val="16"/>
          <w:lang w:val="es-CO"/>
        </w:rPr>
        <w:t>Peaks</w:t>
      </w:r>
      <w:proofErr w:type="spellEnd"/>
      <w:r w:rsidRPr="00084066">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6EA3E158"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2008DF50"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07 SAB </w:t>
      </w:r>
      <w:r w:rsidRPr="00084066">
        <w:rPr>
          <w:rFonts w:ascii="Verdana" w:eastAsia="Calibri" w:hAnsi="Verdana" w:cs="Times New Roman"/>
          <w:sz w:val="16"/>
          <w:szCs w:val="16"/>
          <w:lang w:val="es-CO"/>
        </w:rPr>
        <w:t>-</w:t>
      </w:r>
      <w:r w:rsidRPr="00084066">
        <w:rPr>
          <w:rFonts w:ascii="Verdana" w:eastAsia="Calibri" w:hAnsi="Verdana" w:cs="Times New Roman"/>
          <w:sz w:val="14"/>
          <w:szCs w:val="14"/>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Desayuno Americano. A la hora indicada traslado al aeropuerto SFO.</w:t>
      </w:r>
      <w:r w:rsidRPr="00084066">
        <w:rPr>
          <w:rFonts w:ascii="Verdana" w:eastAsia="Calibri" w:hAnsi="Verdana" w:cs="Times New Roman"/>
          <w:sz w:val="16"/>
          <w:szCs w:val="16"/>
          <w:lang w:val="es-CO"/>
        </w:rPr>
        <w:br/>
      </w:r>
    </w:p>
    <w:p w14:paraId="0F6BBABC"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sz w:val="16"/>
          <w:szCs w:val="16"/>
          <w:lang w:val="es-CO"/>
        </w:rPr>
      </w:pPr>
    </w:p>
    <w:p w14:paraId="32E77A64" w14:textId="77777777" w:rsidR="00626E29" w:rsidRPr="00084066" w:rsidRDefault="00626E29" w:rsidP="00626E29">
      <w:pPr>
        <w:keepLines/>
        <w:pBdr>
          <w:bottom w:val="single" w:sz="6" w:space="1" w:color="auto"/>
        </w:pBdr>
        <w:spacing w:line="240" w:lineRule="auto"/>
        <w:contextualSpacing/>
        <w:rPr>
          <w:rFonts w:ascii="Verdana" w:eastAsia="Calibri" w:hAnsi="Verdana" w:cs="Times New Roman"/>
          <w:b/>
          <w:bCs/>
          <w:sz w:val="16"/>
          <w:szCs w:val="16"/>
          <w:lang w:val="es-CO"/>
        </w:rPr>
      </w:pPr>
    </w:p>
    <w:p w14:paraId="754F1BBA" w14:textId="77777777" w:rsidR="00626E29" w:rsidRPr="00084066" w:rsidRDefault="00626E29" w:rsidP="00626E29">
      <w:pPr>
        <w:keepLines/>
        <w:spacing w:line="256" w:lineRule="auto"/>
        <w:contextualSpacing/>
        <w:rPr>
          <w:rFonts w:ascii="Verdana" w:eastAsia="Calibri" w:hAnsi="Verdana" w:cs="Times New Roman"/>
          <w:sz w:val="16"/>
          <w:szCs w:val="16"/>
          <w:lang w:val="es-CO"/>
        </w:rPr>
      </w:pPr>
    </w:p>
    <w:p w14:paraId="76E7A0C2" w14:textId="77777777" w:rsidR="00626E29" w:rsidRPr="00084066" w:rsidRDefault="00626E29" w:rsidP="00626E29">
      <w:pPr>
        <w:keepLines/>
        <w:spacing w:line="256" w:lineRule="auto"/>
        <w:contextualSpacing/>
        <w:rPr>
          <w:rFonts w:ascii="Verdana" w:eastAsia="Calibri" w:hAnsi="Verdana" w:cs="Times New Roman"/>
          <w:b/>
          <w:bCs/>
          <w:sz w:val="16"/>
          <w:szCs w:val="16"/>
        </w:rPr>
      </w:pPr>
      <w:proofErr w:type="spellStart"/>
      <w:r w:rsidRPr="00084066">
        <w:rPr>
          <w:rFonts w:ascii="Verdana" w:eastAsia="Calibri" w:hAnsi="Verdana" w:cs="Times New Roman"/>
          <w:b/>
          <w:bCs/>
          <w:sz w:val="16"/>
          <w:szCs w:val="16"/>
        </w:rPr>
        <w:t>Hoteles</w:t>
      </w:r>
      <w:proofErr w:type="spellEnd"/>
      <w:r w:rsidRPr="00084066">
        <w:rPr>
          <w:rFonts w:ascii="Verdana" w:eastAsia="Calibri" w:hAnsi="Verdana" w:cs="Times New Roman"/>
          <w:b/>
          <w:bCs/>
          <w:sz w:val="16"/>
          <w:szCs w:val="16"/>
        </w:rPr>
        <w:t xml:space="preserve"> </w:t>
      </w:r>
      <w:proofErr w:type="spellStart"/>
      <w:r w:rsidRPr="00084066">
        <w:rPr>
          <w:rFonts w:ascii="Verdana" w:eastAsia="Calibri" w:hAnsi="Verdana" w:cs="Times New Roman"/>
          <w:b/>
          <w:bCs/>
          <w:sz w:val="16"/>
          <w:szCs w:val="16"/>
        </w:rPr>
        <w:t>Seleccionados</w:t>
      </w:r>
      <w:proofErr w:type="spellEnd"/>
    </w:p>
    <w:p w14:paraId="2F0F2BC9"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San Diego</w:t>
      </w:r>
      <w:r w:rsidRPr="00084066">
        <w:rPr>
          <w:rFonts w:ascii="Verdana" w:eastAsia="Calibri" w:hAnsi="Verdana" w:cs="Times New Roman"/>
          <w:sz w:val="16"/>
          <w:szCs w:val="16"/>
        </w:rPr>
        <w:tab/>
      </w:r>
      <w:r>
        <w:rPr>
          <w:rFonts w:ascii="Verdana" w:eastAsia="Calibri" w:hAnsi="Verdana" w:cs="Times New Roman"/>
          <w:sz w:val="16"/>
          <w:szCs w:val="16"/>
        </w:rPr>
        <w:tab/>
      </w:r>
      <w:r w:rsidRPr="00084066">
        <w:rPr>
          <w:rFonts w:ascii="Verdana" w:eastAsia="Calibri" w:hAnsi="Verdana" w:cs="Times New Roman"/>
          <w:sz w:val="16"/>
          <w:szCs w:val="16"/>
        </w:rPr>
        <w:t>Bayside Inn, Best Western Plus</w:t>
      </w:r>
    </w:p>
    <w:p w14:paraId="740F9ADA" w14:textId="77777777" w:rsidR="00626E29" w:rsidRPr="007C1E90" w:rsidRDefault="00626E29" w:rsidP="00626E29">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15B49F6C"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Oakhurst</w:t>
      </w:r>
      <w:r w:rsidRPr="00084066">
        <w:rPr>
          <w:rFonts w:ascii="Verdana" w:eastAsia="Calibri" w:hAnsi="Verdana" w:cs="Times New Roman"/>
          <w:sz w:val="16"/>
          <w:szCs w:val="16"/>
        </w:rPr>
        <w:tab/>
      </w:r>
      <w:r>
        <w:rPr>
          <w:rFonts w:ascii="Verdana" w:eastAsia="Calibri" w:hAnsi="Verdana" w:cs="Times New Roman"/>
          <w:sz w:val="16"/>
          <w:szCs w:val="16"/>
        </w:rPr>
        <w:tab/>
      </w:r>
      <w:r w:rsidRPr="00084066">
        <w:rPr>
          <w:rFonts w:ascii="Verdana" w:eastAsia="Calibri" w:hAnsi="Verdana" w:cs="Times New Roman"/>
          <w:sz w:val="16"/>
          <w:szCs w:val="16"/>
        </w:rPr>
        <w:t>Hampton Inn Oakhurst Yosemite</w:t>
      </w:r>
    </w:p>
    <w:p w14:paraId="4D54C062"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San Francisco</w:t>
      </w:r>
      <w:r w:rsidRPr="00084066">
        <w:rPr>
          <w:rFonts w:ascii="Verdana" w:eastAsia="Calibri" w:hAnsi="Verdana" w:cs="Times New Roman"/>
          <w:sz w:val="16"/>
          <w:szCs w:val="16"/>
        </w:rPr>
        <w:tab/>
        <w:t>Hotel Riu Plaza Fisherman’s Wharf</w:t>
      </w:r>
    </w:p>
    <w:p w14:paraId="47655AC0" w14:textId="77777777" w:rsidR="00626E29" w:rsidRPr="00084066" w:rsidRDefault="00626E29" w:rsidP="00626E29">
      <w:pPr>
        <w:keepLines/>
        <w:pBdr>
          <w:bottom w:val="single" w:sz="6" w:space="1" w:color="auto"/>
        </w:pBdr>
        <w:spacing w:line="256" w:lineRule="auto"/>
        <w:contextualSpacing/>
        <w:rPr>
          <w:rFonts w:ascii="Verdana" w:eastAsia="Calibri" w:hAnsi="Verdana" w:cs="Times New Roman"/>
          <w:sz w:val="16"/>
          <w:szCs w:val="16"/>
        </w:rPr>
      </w:pPr>
    </w:p>
    <w:p w14:paraId="165747DA" w14:textId="77777777" w:rsidR="00626E29" w:rsidRPr="00084066" w:rsidRDefault="00626E29" w:rsidP="00626E29">
      <w:pPr>
        <w:keepLines/>
        <w:spacing w:line="256" w:lineRule="auto"/>
        <w:rPr>
          <w:rFonts w:ascii="Verdana" w:eastAsia="Calibri" w:hAnsi="Verdana" w:cs="Times New Roman"/>
          <w:sz w:val="16"/>
          <w:szCs w:val="16"/>
        </w:rPr>
      </w:pPr>
    </w:p>
    <w:p w14:paraId="2D6C3057" w14:textId="77777777" w:rsidR="00626E29" w:rsidRPr="00084066" w:rsidRDefault="00626E29" w:rsidP="00626E29">
      <w:pPr>
        <w:keepLines/>
        <w:spacing w:line="256" w:lineRule="auto"/>
        <w:contextualSpacing/>
        <w:rPr>
          <w:rFonts w:ascii="Verdana" w:eastAsia="Calibri" w:hAnsi="Verdana" w:cs="Times New Roman"/>
          <w:sz w:val="16"/>
          <w:szCs w:val="16"/>
        </w:rPr>
      </w:pPr>
      <w:proofErr w:type="spellStart"/>
      <w:r w:rsidRPr="00084066">
        <w:rPr>
          <w:rFonts w:ascii="Verdana" w:eastAsia="Calibri" w:hAnsi="Verdana" w:cs="Times New Roman"/>
          <w:sz w:val="16"/>
          <w:szCs w:val="16"/>
        </w:rPr>
        <w:t>Hoteles</w:t>
      </w:r>
      <w:proofErr w:type="spellEnd"/>
      <w:r w:rsidRPr="00084066">
        <w:rPr>
          <w:rFonts w:ascii="Verdana" w:eastAsia="Calibri" w:hAnsi="Verdana" w:cs="Times New Roman"/>
          <w:sz w:val="16"/>
          <w:szCs w:val="16"/>
        </w:rPr>
        <w:t xml:space="preserve"> de </w:t>
      </w:r>
      <w:proofErr w:type="spellStart"/>
      <w:r w:rsidRPr="00084066">
        <w:rPr>
          <w:rFonts w:ascii="Verdana" w:eastAsia="Calibri" w:hAnsi="Verdana" w:cs="Times New Roman"/>
          <w:sz w:val="16"/>
          <w:szCs w:val="16"/>
        </w:rPr>
        <w:t>Recogida</w:t>
      </w:r>
      <w:proofErr w:type="spellEnd"/>
    </w:p>
    <w:p w14:paraId="2A8751A6" w14:textId="77777777" w:rsidR="00626E29" w:rsidRPr="00084066" w:rsidRDefault="00626E29" w:rsidP="00626E29">
      <w:pPr>
        <w:keepLines/>
        <w:spacing w:line="256" w:lineRule="auto"/>
        <w:contextualSpacing/>
        <w:rPr>
          <w:rFonts w:ascii="Verdana" w:eastAsia="Calibri" w:hAnsi="Verdana" w:cs="Times New Roman"/>
          <w:sz w:val="16"/>
          <w:szCs w:val="16"/>
        </w:rPr>
      </w:pPr>
    </w:p>
    <w:p w14:paraId="24541131"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07:20</w:t>
      </w:r>
      <w:r w:rsidRPr="00084066">
        <w:rPr>
          <w:rFonts w:ascii="Verdana" w:eastAsia="Calibri" w:hAnsi="Verdana" w:cs="Times New Roman"/>
          <w:sz w:val="16"/>
          <w:szCs w:val="16"/>
        </w:rPr>
        <w:tab/>
        <w:t>Four Points by Sheraton LA Westside</w:t>
      </w:r>
    </w:p>
    <w:p w14:paraId="48244E01"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07:40</w:t>
      </w:r>
      <w:r w:rsidRPr="00084066">
        <w:rPr>
          <w:rFonts w:ascii="Verdana" w:eastAsia="Calibri" w:hAnsi="Verdana" w:cs="Times New Roman"/>
          <w:sz w:val="16"/>
          <w:szCs w:val="16"/>
        </w:rPr>
        <w:tab/>
        <w:t>Sofitel Los Angeles at Beverly Hills</w:t>
      </w:r>
    </w:p>
    <w:p w14:paraId="33D167F6"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08:00</w:t>
      </w:r>
      <w:r w:rsidRPr="00084066">
        <w:rPr>
          <w:rFonts w:ascii="Verdana" w:eastAsia="Calibri" w:hAnsi="Verdana" w:cs="Times New Roman"/>
          <w:sz w:val="16"/>
          <w:szCs w:val="16"/>
        </w:rPr>
        <w:tab/>
        <w:t>Hampton Inn &amp; Suites Los Angeles/Hollywood</w:t>
      </w:r>
    </w:p>
    <w:p w14:paraId="038E1BEB"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08:20</w:t>
      </w:r>
      <w:r w:rsidRPr="00084066">
        <w:rPr>
          <w:rFonts w:ascii="Verdana" w:eastAsia="Calibri" w:hAnsi="Verdana" w:cs="Times New Roman"/>
          <w:sz w:val="16"/>
          <w:szCs w:val="16"/>
        </w:rPr>
        <w:tab/>
        <w:t>DoubleTree Los Angeles Downtown</w:t>
      </w:r>
    </w:p>
    <w:p w14:paraId="7DD1A7C9" w14:textId="77777777" w:rsidR="00626E29" w:rsidRPr="00084066" w:rsidRDefault="00626E29" w:rsidP="00626E29">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09:00</w:t>
      </w:r>
      <w:r w:rsidRPr="00084066">
        <w:rPr>
          <w:rFonts w:ascii="Verdana" w:eastAsia="Calibri" w:hAnsi="Verdana" w:cs="Times New Roman"/>
          <w:sz w:val="16"/>
          <w:szCs w:val="16"/>
        </w:rPr>
        <w:tab/>
        <w:t>Comfort Inn Anaheim Resort</w:t>
      </w:r>
    </w:p>
    <w:p w14:paraId="6F1ECAAB" w14:textId="77777777" w:rsidR="00626E29" w:rsidRPr="00084066" w:rsidRDefault="00626E29" w:rsidP="00626E29">
      <w:pPr>
        <w:spacing w:line="256" w:lineRule="auto"/>
        <w:rPr>
          <w:rFonts w:ascii="Calibri" w:eastAsia="Calibri" w:hAnsi="Calibri" w:cs="Times New Roman"/>
          <w:lang w:val="es-CO"/>
        </w:rPr>
      </w:pPr>
      <w:r w:rsidRPr="00084066">
        <w:rPr>
          <w:rFonts w:ascii="Calibri" w:eastAsia="Calibri" w:hAnsi="Calibri" w:cs="Times New Roman"/>
          <w:lang w:val="es-CO"/>
        </w:rPr>
        <w:t>_____________________________________________</w:t>
      </w:r>
    </w:p>
    <w:p w14:paraId="0B51FDAE" w14:textId="77777777" w:rsidR="00626E29" w:rsidRPr="00084066" w:rsidRDefault="00626E29" w:rsidP="00626E29">
      <w:pPr>
        <w:spacing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Los Precios Incluyen: </w:t>
      </w:r>
    </w:p>
    <w:p w14:paraId="637DC3EA" w14:textId="77777777" w:rsidR="00626E29" w:rsidRPr="00084066" w:rsidRDefault="00626E29" w:rsidP="00626E29">
      <w:pPr>
        <w:spacing w:before="240" w:after="0" w:line="240"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- 6 noches de alojamiento en hoteles de categoría Primera o Turista Superior </w:t>
      </w:r>
    </w:p>
    <w:p w14:paraId="6AD1E1B0" w14:textId="77777777" w:rsidR="00626E29" w:rsidRPr="00084066" w:rsidRDefault="00626E29" w:rsidP="00626E29">
      <w:pPr>
        <w:spacing w:after="0" w:line="240"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- 5 desayunos americano, 1 desayuno continental y 1 almuerzo</w:t>
      </w:r>
    </w:p>
    <w:p w14:paraId="10CC1C8B" w14:textId="77777777" w:rsidR="00626E29" w:rsidRPr="00084066" w:rsidRDefault="00626E29" w:rsidP="00626E29">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Admisión al puente cristal SKYWALK en 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w:t>
      </w:r>
    </w:p>
    <w:p w14:paraId="016FC0DD" w14:textId="77777777" w:rsidR="00626E29" w:rsidRPr="00084066" w:rsidRDefault="00626E29" w:rsidP="00626E29">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Admisión al Parque Yosemite </w:t>
      </w:r>
    </w:p>
    <w:p w14:paraId="374692E3" w14:textId="77777777" w:rsidR="00626E29" w:rsidRPr="00084066" w:rsidRDefault="00626E29" w:rsidP="00626E29">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Guía acompañante de habla hispana durante todo el recorrido </w:t>
      </w:r>
    </w:p>
    <w:p w14:paraId="297DD593" w14:textId="77777777" w:rsidR="00626E29" w:rsidRPr="00084066" w:rsidRDefault="00626E29" w:rsidP="00626E29">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Visitas de San Diego, Las Vegas, 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Parque Yosemite y San Francisco </w:t>
      </w:r>
    </w:p>
    <w:p w14:paraId="5B7735CD" w14:textId="77777777" w:rsidR="00626E29" w:rsidRPr="00084066" w:rsidRDefault="00626E29" w:rsidP="00626E29">
      <w:pPr>
        <w:spacing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Traslado de salida en San Francisco</w:t>
      </w:r>
    </w:p>
    <w:p w14:paraId="0D46FDFD"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E29"/>
    <w:rsid w:val="00215638"/>
    <w:rsid w:val="005A5C89"/>
    <w:rsid w:val="00626E29"/>
    <w:rsid w:val="008C00B2"/>
    <w:rsid w:val="00C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3DC4"/>
  <w15:chartTrackingRefBased/>
  <w15:docId w15:val="{2306F990-B933-4905-8036-E5EE7840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E29"/>
  </w:style>
  <w:style w:type="paragraph" w:styleId="Heading1">
    <w:name w:val="heading 1"/>
    <w:basedOn w:val="Normal"/>
    <w:next w:val="Normal"/>
    <w:link w:val="Heading1Char"/>
    <w:uiPriority w:val="9"/>
    <w:qFormat/>
    <w:rsid w:val="00626E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6E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6E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6E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6E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6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E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6E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6E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6E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6E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6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E29"/>
    <w:rPr>
      <w:rFonts w:eastAsiaTheme="majorEastAsia" w:cstheme="majorBidi"/>
      <w:color w:val="272727" w:themeColor="text1" w:themeTint="D8"/>
    </w:rPr>
  </w:style>
  <w:style w:type="paragraph" w:styleId="Title">
    <w:name w:val="Title"/>
    <w:basedOn w:val="Normal"/>
    <w:next w:val="Normal"/>
    <w:link w:val="TitleChar"/>
    <w:uiPriority w:val="10"/>
    <w:qFormat/>
    <w:rsid w:val="00626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6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E29"/>
    <w:pPr>
      <w:spacing w:before="160"/>
      <w:jc w:val="center"/>
    </w:pPr>
    <w:rPr>
      <w:i/>
      <w:iCs/>
      <w:color w:val="404040" w:themeColor="text1" w:themeTint="BF"/>
    </w:rPr>
  </w:style>
  <w:style w:type="character" w:customStyle="1" w:styleId="QuoteChar">
    <w:name w:val="Quote Char"/>
    <w:basedOn w:val="DefaultParagraphFont"/>
    <w:link w:val="Quote"/>
    <w:uiPriority w:val="29"/>
    <w:rsid w:val="00626E29"/>
    <w:rPr>
      <w:i/>
      <w:iCs/>
      <w:color w:val="404040" w:themeColor="text1" w:themeTint="BF"/>
    </w:rPr>
  </w:style>
  <w:style w:type="paragraph" w:styleId="ListParagraph">
    <w:name w:val="List Paragraph"/>
    <w:basedOn w:val="Normal"/>
    <w:uiPriority w:val="34"/>
    <w:qFormat/>
    <w:rsid w:val="00626E29"/>
    <w:pPr>
      <w:ind w:left="720"/>
      <w:contextualSpacing/>
    </w:pPr>
  </w:style>
  <w:style w:type="character" w:styleId="IntenseEmphasis">
    <w:name w:val="Intense Emphasis"/>
    <w:basedOn w:val="DefaultParagraphFont"/>
    <w:uiPriority w:val="21"/>
    <w:qFormat/>
    <w:rsid w:val="00626E29"/>
    <w:rPr>
      <w:i/>
      <w:iCs/>
      <w:color w:val="2F5496" w:themeColor="accent1" w:themeShade="BF"/>
    </w:rPr>
  </w:style>
  <w:style w:type="paragraph" w:styleId="IntenseQuote">
    <w:name w:val="Intense Quote"/>
    <w:basedOn w:val="Normal"/>
    <w:next w:val="Normal"/>
    <w:link w:val="IntenseQuoteChar"/>
    <w:uiPriority w:val="30"/>
    <w:qFormat/>
    <w:rsid w:val="00626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6E29"/>
    <w:rPr>
      <w:i/>
      <w:iCs/>
      <w:color w:val="2F5496" w:themeColor="accent1" w:themeShade="BF"/>
    </w:rPr>
  </w:style>
  <w:style w:type="character" w:styleId="IntenseReference">
    <w:name w:val="Intense Reference"/>
    <w:basedOn w:val="DefaultParagraphFont"/>
    <w:uiPriority w:val="32"/>
    <w:qFormat/>
    <w:rsid w:val="00626E29"/>
    <w:rPr>
      <w:b/>
      <w:bCs/>
      <w:smallCaps/>
      <w:color w:val="2F5496" w:themeColor="accent1" w:themeShade="BF"/>
      <w:spacing w:val="5"/>
    </w:rPr>
  </w:style>
  <w:style w:type="table" w:customStyle="1" w:styleId="TableGrid4">
    <w:name w:val="Table Grid4"/>
    <w:basedOn w:val="TableNormal"/>
    <w:next w:val="TableGrid"/>
    <w:uiPriority w:val="39"/>
    <w:rsid w:val="00626E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1</cp:revision>
  <dcterms:created xsi:type="dcterms:W3CDTF">2024-11-30T19:45:00Z</dcterms:created>
  <dcterms:modified xsi:type="dcterms:W3CDTF">2024-11-30T19:46:00Z</dcterms:modified>
</cp:coreProperties>
</file>