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51029" w14:textId="5692F13D" w:rsidR="00D46499" w:rsidRPr="00F43CD7" w:rsidRDefault="00D46499" w:rsidP="00D46499">
      <w:pPr>
        <w:spacing w:after="0"/>
        <w:rPr>
          <w:rFonts w:ascii="inherit" w:eastAsia="Times New Roman" w:hAnsi="inherit" w:cs="Calibri"/>
          <w:b/>
          <w:bCs/>
          <w:color w:val="000000"/>
          <w:kern w:val="0"/>
          <w:bdr w:val="none" w:sz="0" w:space="0" w:color="auto" w:frame="1"/>
          <w14:ligatures w14:val="none"/>
        </w:rPr>
      </w:pPr>
    </w:p>
    <w:tbl>
      <w:tblPr>
        <w:tblW w:w="4880" w:type="dxa"/>
        <w:tblLook w:val="04A0" w:firstRow="1" w:lastRow="0" w:firstColumn="1" w:lastColumn="0" w:noHBand="0" w:noVBand="1"/>
      </w:tblPr>
      <w:tblGrid>
        <w:gridCol w:w="4880"/>
      </w:tblGrid>
      <w:tr w:rsidR="00D46499" w:rsidRPr="00F43CD7" w14:paraId="1B0BBC01" w14:textId="77777777" w:rsidTr="00B36C19">
        <w:trPr>
          <w:trHeight w:val="360"/>
        </w:trPr>
        <w:tc>
          <w:tcPr>
            <w:tcW w:w="4880" w:type="dxa"/>
            <w:tcBorders>
              <w:top w:val="nil"/>
              <w:left w:val="nil"/>
              <w:bottom w:val="nil"/>
              <w:right w:val="nil"/>
            </w:tcBorders>
            <w:shd w:val="clear" w:color="000000" w:fill="39E7BE"/>
            <w:noWrap/>
            <w:vAlign w:val="bottom"/>
            <w:hideMark/>
          </w:tcPr>
          <w:p w14:paraId="6609A4FF" w14:textId="77777777" w:rsidR="00D46499" w:rsidRPr="00F43CD7" w:rsidRDefault="00D46499" w:rsidP="00B36C19">
            <w:pPr>
              <w:spacing w:after="0" w:line="240" w:lineRule="auto"/>
              <w:rPr>
                <w:rFonts w:ascii="Calibri" w:eastAsia="Times New Roman" w:hAnsi="Calibri" w:cs="Calibri"/>
                <w:b/>
                <w:bCs/>
                <w:color w:val="000000"/>
                <w:kern w:val="0"/>
                <w:sz w:val="28"/>
                <w:szCs w:val="28"/>
                <w14:ligatures w14:val="none"/>
              </w:rPr>
            </w:pPr>
            <w:r w:rsidRPr="00F43CD7">
              <w:rPr>
                <w:rFonts w:ascii="Calibri" w:eastAsia="Times New Roman" w:hAnsi="Calibri" w:cs="Calibri"/>
                <w:b/>
                <w:bCs/>
                <w:color w:val="000000"/>
                <w:kern w:val="0"/>
                <w:sz w:val="28"/>
                <w:szCs w:val="28"/>
                <w14:ligatures w14:val="none"/>
              </w:rPr>
              <w:t>COSTA OESTE - VIP 1 HAWAII</w:t>
            </w:r>
          </w:p>
        </w:tc>
      </w:tr>
      <w:tr w:rsidR="00D46499" w:rsidRPr="00F43CD7" w14:paraId="05CAA456" w14:textId="77777777" w:rsidTr="00B36C19">
        <w:trPr>
          <w:trHeight w:val="288"/>
        </w:trPr>
        <w:tc>
          <w:tcPr>
            <w:tcW w:w="4880" w:type="dxa"/>
            <w:tcBorders>
              <w:top w:val="nil"/>
              <w:left w:val="nil"/>
              <w:bottom w:val="nil"/>
              <w:right w:val="nil"/>
            </w:tcBorders>
            <w:shd w:val="clear" w:color="auto" w:fill="auto"/>
            <w:noWrap/>
            <w:vAlign w:val="bottom"/>
            <w:hideMark/>
          </w:tcPr>
          <w:p w14:paraId="2C384563" w14:textId="77777777" w:rsidR="00D46499" w:rsidRPr="00F43CD7" w:rsidRDefault="00D46499" w:rsidP="00B36C19">
            <w:pPr>
              <w:spacing w:after="0" w:line="240" w:lineRule="auto"/>
              <w:rPr>
                <w:rFonts w:ascii="Calibri" w:eastAsia="Times New Roman" w:hAnsi="Calibri" w:cs="Calibri"/>
                <w:b/>
                <w:bCs/>
                <w:color w:val="000000"/>
                <w:kern w:val="0"/>
                <w:sz w:val="28"/>
                <w:szCs w:val="28"/>
                <w14:ligatures w14:val="none"/>
              </w:rPr>
            </w:pPr>
          </w:p>
        </w:tc>
      </w:tr>
      <w:tr w:rsidR="00D46499" w:rsidRPr="00F43CD7" w14:paraId="418AD62A" w14:textId="77777777" w:rsidTr="00B36C19">
        <w:trPr>
          <w:trHeight w:val="288"/>
        </w:trPr>
        <w:tc>
          <w:tcPr>
            <w:tcW w:w="4880" w:type="dxa"/>
            <w:tcBorders>
              <w:top w:val="nil"/>
              <w:left w:val="nil"/>
              <w:bottom w:val="nil"/>
              <w:right w:val="nil"/>
            </w:tcBorders>
            <w:shd w:val="clear" w:color="auto" w:fill="auto"/>
            <w:noWrap/>
            <w:vAlign w:val="bottom"/>
            <w:hideMark/>
          </w:tcPr>
          <w:p w14:paraId="4A0F21A7" w14:textId="77777777" w:rsidR="00D46499" w:rsidRPr="00C14613" w:rsidRDefault="00D46499" w:rsidP="00B36C19">
            <w:pPr>
              <w:spacing w:after="0" w:line="240" w:lineRule="auto"/>
              <w:rPr>
                <w:rFonts w:ascii="Calibri" w:eastAsia="Times New Roman" w:hAnsi="Calibri" w:cs="Calibri"/>
                <w:b/>
                <w:bCs/>
                <w:color w:val="000000"/>
                <w:kern w:val="0"/>
                <w:sz w:val="28"/>
                <w:szCs w:val="28"/>
                <w14:ligatures w14:val="none"/>
              </w:rPr>
            </w:pPr>
            <w:r w:rsidRPr="00C14613">
              <w:rPr>
                <w:rFonts w:ascii="Calibri" w:eastAsia="Times New Roman" w:hAnsi="Calibri" w:cs="Calibri"/>
                <w:b/>
                <w:bCs/>
                <w:color w:val="000000"/>
                <w:kern w:val="0"/>
                <w:sz w:val="28"/>
                <w:szCs w:val="28"/>
                <w14:ligatures w14:val="none"/>
              </w:rPr>
              <w:t xml:space="preserve">Los Ángeles - </w:t>
            </w:r>
            <w:proofErr w:type="spellStart"/>
            <w:r w:rsidRPr="00C14613">
              <w:rPr>
                <w:rFonts w:ascii="Calibri" w:eastAsia="Times New Roman" w:hAnsi="Calibri" w:cs="Calibri"/>
                <w:b/>
                <w:bCs/>
                <w:color w:val="000000"/>
                <w:kern w:val="0"/>
                <w:sz w:val="28"/>
                <w:szCs w:val="28"/>
                <w14:ligatures w14:val="none"/>
              </w:rPr>
              <w:t>Hawai</w:t>
            </w:r>
            <w:proofErr w:type="spellEnd"/>
            <w:r w:rsidRPr="00C14613">
              <w:rPr>
                <w:rFonts w:ascii="Calibri" w:eastAsia="Times New Roman" w:hAnsi="Calibri" w:cs="Calibri"/>
                <w:b/>
                <w:bCs/>
                <w:color w:val="000000"/>
                <w:kern w:val="0"/>
                <w:sz w:val="28"/>
                <w:szCs w:val="28"/>
                <w14:ligatures w14:val="none"/>
              </w:rPr>
              <w:t xml:space="preserve"> - Los Ángeles</w:t>
            </w:r>
          </w:p>
        </w:tc>
      </w:tr>
      <w:tr w:rsidR="00D46499" w:rsidRPr="00F43CD7" w14:paraId="686EE8A8" w14:textId="77777777" w:rsidTr="00B36C19">
        <w:trPr>
          <w:trHeight w:val="288"/>
        </w:trPr>
        <w:tc>
          <w:tcPr>
            <w:tcW w:w="4880" w:type="dxa"/>
            <w:tcBorders>
              <w:top w:val="nil"/>
              <w:left w:val="nil"/>
              <w:bottom w:val="nil"/>
              <w:right w:val="nil"/>
            </w:tcBorders>
            <w:shd w:val="clear" w:color="auto" w:fill="auto"/>
            <w:noWrap/>
            <w:vAlign w:val="bottom"/>
            <w:hideMark/>
          </w:tcPr>
          <w:p w14:paraId="0646E294" w14:textId="77777777" w:rsidR="00D46499" w:rsidRPr="00C14613" w:rsidRDefault="00D46499" w:rsidP="00B36C19">
            <w:pPr>
              <w:spacing w:after="0" w:line="240" w:lineRule="auto"/>
              <w:rPr>
                <w:rFonts w:ascii="Calibri" w:eastAsia="Times New Roman" w:hAnsi="Calibri" w:cs="Calibri"/>
                <w:b/>
                <w:bCs/>
                <w:color w:val="000000"/>
                <w:kern w:val="0"/>
                <w:sz w:val="28"/>
                <w:szCs w:val="28"/>
                <w14:ligatures w14:val="none"/>
              </w:rPr>
            </w:pPr>
            <w:r w:rsidRPr="00C14613">
              <w:rPr>
                <w:rFonts w:ascii="Calibri" w:eastAsia="Times New Roman" w:hAnsi="Calibri" w:cs="Calibri"/>
                <w:b/>
                <w:bCs/>
                <w:color w:val="000000"/>
                <w:kern w:val="0"/>
                <w:sz w:val="28"/>
                <w:szCs w:val="28"/>
                <w14:ligatures w14:val="none"/>
              </w:rPr>
              <w:t xml:space="preserve">8 </w:t>
            </w:r>
            <w:proofErr w:type="gramStart"/>
            <w:r w:rsidRPr="00C14613">
              <w:rPr>
                <w:rFonts w:ascii="Calibri" w:eastAsia="Times New Roman" w:hAnsi="Calibri" w:cs="Calibri"/>
                <w:b/>
                <w:bCs/>
                <w:color w:val="000000"/>
                <w:kern w:val="0"/>
                <w:sz w:val="28"/>
                <w:szCs w:val="28"/>
                <w14:ligatures w14:val="none"/>
              </w:rPr>
              <w:t>Días</w:t>
            </w:r>
            <w:proofErr w:type="gramEnd"/>
            <w:r w:rsidRPr="00C14613">
              <w:rPr>
                <w:rFonts w:ascii="Calibri" w:eastAsia="Times New Roman" w:hAnsi="Calibri" w:cs="Calibri"/>
                <w:b/>
                <w:bCs/>
                <w:color w:val="000000"/>
                <w:kern w:val="0"/>
                <w:sz w:val="28"/>
                <w:szCs w:val="28"/>
                <w14:ligatures w14:val="none"/>
              </w:rPr>
              <w:t xml:space="preserve"> / 7 Noches</w:t>
            </w:r>
          </w:p>
        </w:tc>
      </w:tr>
    </w:tbl>
    <w:p w14:paraId="01E06B46" w14:textId="77777777" w:rsidR="00D46499" w:rsidRPr="00F43CD7" w:rsidRDefault="00D46499" w:rsidP="00D46499">
      <w:pPr>
        <w:jc w:val="center"/>
        <w:rPr>
          <w:rFonts w:ascii="inherit" w:eastAsia="Times New Roman" w:hAnsi="inherit" w:cs="Calibri"/>
          <w:b/>
          <w:bCs/>
          <w:color w:val="000000"/>
          <w:kern w:val="0"/>
          <w:bdr w:val="none" w:sz="0" w:space="0" w:color="auto" w:frame="1"/>
          <w14:ligatures w14:val="none"/>
        </w:rPr>
      </w:pPr>
      <w:r w:rsidRPr="00F43CD7">
        <w:rPr>
          <w:noProof/>
        </w:rPr>
        <w:drawing>
          <wp:inline distT="0" distB="0" distL="0" distR="0" wp14:anchorId="569AF1D9" wp14:editId="113CE634">
            <wp:extent cx="2057400" cy="289560"/>
            <wp:effectExtent l="0" t="0" r="0" b="0"/>
            <wp:docPr id="1395361166" name="Imagen 139536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1" r="56440" b="89489"/>
                    <a:stretch/>
                  </pic:blipFill>
                  <pic:spPr bwMode="auto">
                    <a:xfrm>
                      <a:off x="0" y="0"/>
                      <a:ext cx="2057400" cy="289560"/>
                    </a:xfrm>
                    <a:prstGeom prst="rect">
                      <a:avLst/>
                    </a:prstGeom>
                    <a:ln>
                      <a:noFill/>
                    </a:ln>
                    <a:extLst>
                      <a:ext uri="{53640926-AAD7-44D8-BBD7-CCE9431645EC}">
                        <a14:shadowObscured xmlns:a14="http://schemas.microsoft.com/office/drawing/2010/main"/>
                      </a:ext>
                    </a:extLst>
                  </pic:spPr>
                </pic:pic>
              </a:graphicData>
            </a:graphic>
          </wp:inline>
        </w:drawing>
      </w:r>
      <w:r w:rsidRPr="00F43CD7">
        <w:rPr>
          <w:noProof/>
        </w:rPr>
        <w:drawing>
          <wp:inline distT="0" distB="0" distL="0" distR="0" wp14:anchorId="68582098" wp14:editId="17E760E8">
            <wp:extent cx="4723130" cy="640029"/>
            <wp:effectExtent l="0" t="0" r="1270" b="8255"/>
            <wp:docPr id="1164080155" name="Imagen 116408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24891" b="51878"/>
                    <a:stretch/>
                  </pic:blipFill>
                  <pic:spPr bwMode="auto">
                    <a:xfrm>
                      <a:off x="0" y="0"/>
                      <a:ext cx="4765186" cy="645728"/>
                    </a:xfrm>
                    <a:prstGeom prst="rect">
                      <a:avLst/>
                    </a:prstGeom>
                    <a:ln>
                      <a:noFill/>
                    </a:ln>
                    <a:extLst>
                      <a:ext uri="{53640926-AAD7-44D8-BBD7-CCE9431645EC}">
                        <a14:shadowObscured xmlns:a14="http://schemas.microsoft.com/office/drawing/2010/main"/>
                      </a:ext>
                    </a:extLst>
                  </pic:spPr>
                </pic:pic>
              </a:graphicData>
            </a:graphic>
          </wp:inline>
        </w:drawing>
      </w:r>
    </w:p>
    <w:p w14:paraId="198001AC" w14:textId="77777777" w:rsidR="00D46499" w:rsidRPr="00F43CD7"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A7B23">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NCLUYE</w:t>
      </w:r>
    </w:p>
    <w:p w14:paraId="5ECCE187" w14:textId="77777777" w:rsidR="00D46499" w:rsidRPr="00F43CD7" w:rsidRDefault="00D46499" w:rsidP="00D46499">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LOS ANGELES 3 noches</w:t>
      </w:r>
    </w:p>
    <w:p w14:paraId="74F4D1CE" w14:textId="77777777" w:rsidR="00D46499" w:rsidRPr="00F43CD7" w:rsidRDefault="00D46499" w:rsidP="00D46499">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HAWAI 4 noches</w:t>
      </w:r>
    </w:p>
    <w:p w14:paraId="6F21BCE6" w14:textId="77777777" w:rsidR="00D46499" w:rsidRPr="00F43CD7" w:rsidRDefault="00D46499" w:rsidP="00D46499">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Desayunos diarios</w:t>
      </w:r>
    </w:p>
    <w:p w14:paraId="7C58C780" w14:textId="77777777" w:rsidR="00D46499" w:rsidRPr="00F43CD7" w:rsidRDefault="00D46499" w:rsidP="00D46499">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Resort </w:t>
      </w:r>
      <w:proofErr w:type="spellStart"/>
      <w:r w:rsidRPr="00F43CD7">
        <w:rPr>
          <w:rFonts w:ascii="Calibri" w:eastAsia="Times New Roman" w:hAnsi="Calibri" w:cs="Calibri"/>
          <w:color w:val="000000"/>
          <w:kern w:val="0"/>
          <w:bdr w:val="none" w:sz="0" w:space="0" w:color="auto" w:frame="1"/>
          <w14:ligatures w14:val="none"/>
        </w:rPr>
        <w:t>Fee</w:t>
      </w:r>
      <w:proofErr w:type="spellEnd"/>
      <w:r w:rsidRPr="00F43CD7">
        <w:rPr>
          <w:rFonts w:ascii="Calibri" w:eastAsia="Times New Roman" w:hAnsi="Calibri" w:cs="Calibri"/>
          <w:color w:val="000000"/>
          <w:kern w:val="0"/>
          <w:bdr w:val="none" w:sz="0" w:space="0" w:color="auto" w:frame="1"/>
          <w14:ligatures w14:val="none"/>
        </w:rPr>
        <w:t xml:space="preserve"> en los Hoteles</w:t>
      </w:r>
    </w:p>
    <w:p w14:paraId="74EA74C1" w14:textId="77777777" w:rsidR="00D46499" w:rsidRPr="00F43CD7" w:rsidRDefault="00D46499" w:rsidP="00D46499">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Tiquete Aéreo Los Ángeles / Hawái / Los Ángeles (1 Maleta de mano + 1 Maleta Bodega)</w:t>
      </w:r>
    </w:p>
    <w:p w14:paraId="618E08AC" w14:textId="77777777" w:rsidR="00D46499" w:rsidRPr="00962970" w:rsidRDefault="00D46499" w:rsidP="00D46499">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lang w:val="en-US"/>
          <w14:ligatures w14:val="none"/>
        </w:rPr>
      </w:pPr>
      <w:r w:rsidRPr="00962970">
        <w:rPr>
          <w:rFonts w:ascii="Calibri" w:eastAsia="Times New Roman" w:hAnsi="Calibri" w:cs="Calibri"/>
          <w:color w:val="000000"/>
          <w:kern w:val="0"/>
          <w:bdr w:val="none" w:sz="0" w:space="0" w:color="auto" w:frame="1"/>
          <w:lang w:val="en-US"/>
          <w14:ligatures w14:val="none"/>
        </w:rPr>
        <w:t xml:space="preserve">City Tour Los </w:t>
      </w:r>
      <w:proofErr w:type="spellStart"/>
      <w:r w:rsidRPr="00962970">
        <w:rPr>
          <w:rFonts w:ascii="Calibri" w:eastAsia="Times New Roman" w:hAnsi="Calibri" w:cs="Calibri"/>
          <w:color w:val="000000"/>
          <w:kern w:val="0"/>
          <w:bdr w:val="none" w:sz="0" w:space="0" w:color="auto" w:frame="1"/>
          <w:lang w:val="en-US"/>
          <w14:ligatures w14:val="none"/>
        </w:rPr>
        <w:t>Ángeles</w:t>
      </w:r>
      <w:proofErr w:type="spellEnd"/>
      <w:r w:rsidRPr="00962970">
        <w:rPr>
          <w:rFonts w:ascii="Calibri" w:eastAsia="Times New Roman" w:hAnsi="Calibri" w:cs="Calibri"/>
          <w:color w:val="000000"/>
          <w:kern w:val="0"/>
          <w:bdr w:val="none" w:sz="0" w:space="0" w:color="auto" w:frame="1"/>
          <w:lang w:val="en-US"/>
          <w14:ligatures w14:val="none"/>
        </w:rPr>
        <w:t xml:space="preserve"> HOP ON HOP OFF</w:t>
      </w:r>
    </w:p>
    <w:p w14:paraId="20EF925E" w14:textId="77777777" w:rsidR="00D46499" w:rsidRPr="00F43CD7" w:rsidRDefault="00D46499" w:rsidP="00D46499">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City Tour Hawái + Pearl Harbor</w:t>
      </w:r>
    </w:p>
    <w:p w14:paraId="21CED87F" w14:textId="77777777" w:rsidR="00D46499" w:rsidRPr="00F43CD7" w:rsidRDefault="00D46499" w:rsidP="00D46499">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Tour Centro Cultural </w:t>
      </w:r>
      <w:proofErr w:type="spellStart"/>
      <w:r w:rsidRPr="00F43CD7">
        <w:rPr>
          <w:rFonts w:ascii="Calibri" w:eastAsia="Times New Roman" w:hAnsi="Calibri" w:cs="Calibri"/>
          <w:color w:val="000000"/>
          <w:kern w:val="0"/>
          <w:bdr w:val="none" w:sz="0" w:space="0" w:color="auto" w:frame="1"/>
          <w14:ligatures w14:val="none"/>
        </w:rPr>
        <w:t>Polynesia</w:t>
      </w:r>
      <w:proofErr w:type="spellEnd"/>
    </w:p>
    <w:p w14:paraId="17544A65" w14:textId="77777777" w:rsidR="00D46499" w:rsidRPr="00F43CD7" w:rsidRDefault="00D46499" w:rsidP="00D46499">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Traslados Aeropuerto/Hotel/Aeropuerto</w:t>
      </w:r>
    </w:p>
    <w:p w14:paraId="07F9D2F5" w14:textId="189CCD3B" w:rsidR="00D46499" w:rsidRPr="00962970" w:rsidRDefault="00D46499" w:rsidP="0096297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Asesoría 24/7</w:t>
      </w:r>
    </w:p>
    <w:p w14:paraId="161EA6EC" w14:textId="126A17EF" w:rsidR="00D46499" w:rsidRPr="00F43CD7" w:rsidRDefault="00D46499" w:rsidP="00D46499">
      <w:pPr>
        <w:pStyle w:val="Ttulo3"/>
        <w:shd w:val="clear" w:color="auto" w:fill="F4F4F4"/>
        <w:spacing w:before="0" w:beforeAutospacing="0" w:after="0" w:afterAutospacing="0" w:line="360" w:lineRule="atLeast"/>
        <w:ind w:left="720"/>
        <w:textAlignment w:val="baseline"/>
        <w:rPr>
          <w:rFonts w:ascii="Roboto" w:hAnsi="Roboto"/>
          <w:color w:val="D93232"/>
          <w:sz w:val="22"/>
          <w:szCs w:val="22"/>
        </w:rPr>
      </w:pPr>
      <w:r w:rsidRPr="00F43CD7">
        <w:rPr>
          <w:rFonts w:ascii="Roboto" w:hAnsi="Roboto"/>
          <w:color w:val="D93232"/>
          <w:sz w:val="22"/>
          <w:szCs w:val="22"/>
        </w:rPr>
        <w:t>Nota</w:t>
      </w:r>
    </w:p>
    <w:p w14:paraId="30F65BC4" w14:textId="77777777" w:rsidR="00D46499" w:rsidRPr="00F43CD7" w:rsidRDefault="00D46499" w:rsidP="00D46499">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Las Habitaciones en nuestra programación son Standard.</w:t>
      </w:r>
    </w:p>
    <w:p w14:paraId="762B323C" w14:textId="77777777" w:rsidR="00D46499" w:rsidRPr="00F43CD7" w:rsidRDefault="00D46499" w:rsidP="00D46499">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Este programa no es una excursión en grupo, sino en servicios individuales. </w:t>
      </w:r>
    </w:p>
    <w:p w14:paraId="7233254D" w14:textId="77777777" w:rsidR="00D46499" w:rsidRPr="00F43CD7" w:rsidRDefault="00D46499" w:rsidP="00D46499">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Traslados Aeropuerto /Hotel/Aeropuerto de 21:00 PM a 6:00 AM tienen un cargo de USD$14.</w:t>
      </w:r>
    </w:p>
    <w:p w14:paraId="2F2ADE67" w14:textId="77777777" w:rsidR="00D46499" w:rsidRPr="00F43CD7" w:rsidRDefault="00D46499" w:rsidP="00D46499">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Algunas actividades requieren desplazamiento a un punto de encuentro.</w:t>
      </w:r>
    </w:p>
    <w:p w14:paraId="34E8DCB9" w14:textId="6468748E" w:rsidR="00962970" w:rsidRPr="00962970" w:rsidRDefault="00D46499" w:rsidP="00962970">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Algunos tours finalizan en un punto de interés turístico para seguir disfrutando a su aire con traslado al hotel por cuenta propia</w:t>
      </w:r>
    </w:p>
    <w:p w14:paraId="091E409B" w14:textId="77777777" w:rsidR="00962970" w:rsidRDefault="00962970" w:rsidP="00D46499">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0C4C13D7" w14:textId="77777777" w:rsidR="00962970" w:rsidRDefault="00962970" w:rsidP="00D46499">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23241ACC" w14:textId="77777777" w:rsidR="00962970" w:rsidRDefault="00962970" w:rsidP="00D46499">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0B531F47" w14:textId="77777777" w:rsidR="00962970" w:rsidRDefault="00962970" w:rsidP="00D46499">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4F231DE6" w14:textId="77777777" w:rsidR="00962970" w:rsidRDefault="00962970" w:rsidP="00D46499">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337E042A" w14:textId="77777777" w:rsidR="00962970" w:rsidRDefault="00962970" w:rsidP="00D46499">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3C56BB05" w14:textId="77777777" w:rsidR="00962970" w:rsidRDefault="00962970" w:rsidP="00D46499">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615EC1EB" w14:textId="77777777" w:rsidR="00962970" w:rsidRDefault="00962970" w:rsidP="00D46499">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tbl>
      <w:tblPr>
        <w:tblStyle w:val="Tablaconcuadrcula"/>
        <w:tblW w:w="0" w:type="auto"/>
        <w:jc w:val="center"/>
        <w:tblLook w:val="04A0" w:firstRow="1" w:lastRow="0" w:firstColumn="1" w:lastColumn="0" w:noHBand="0" w:noVBand="1"/>
      </w:tblPr>
      <w:tblGrid>
        <w:gridCol w:w="2119"/>
        <w:gridCol w:w="995"/>
        <w:gridCol w:w="934"/>
        <w:gridCol w:w="975"/>
        <w:gridCol w:w="934"/>
      </w:tblGrid>
      <w:tr w:rsidR="00CF785E" w14:paraId="0406CDD2"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998B87" w14:textId="77777777" w:rsidR="00CF785E" w:rsidRPr="00D835AA" w:rsidRDefault="00CF785E" w:rsidP="00193C29">
            <w:pPr>
              <w:jc w:val="both"/>
              <w:rPr>
                <w:rFonts w:cstheme="minorHAnsi"/>
                <w:b/>
                <w:sz w:val="28"/>
                <w:lang w:val="es-ES"/>
              </w:rPr>
            </w:pPr>
          </w:p>
        </w:tc>
        <w:tc>
          <w:tcPr>
            <w:tcW w:w="192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A8CB1" w14:textId="77777777" w:rsidR="00CF785E" w:rsidRPr="00D835AA" w:rsidRDefault="00CF785E" w:rsidP="00193C29">
            <w:pPr>
              <w:jc w:val="both"/>
              <w:rPr>
                <w:rFonts w:cstheme="minorHAnsi"/>
                <w:b/>
                <w:sz w:val="28"/>
                <w:lang w:val="es-ES"/>
              </w:rPr>
            </w:pPr>
            <w:r w:rsidRPr="00D835AA">
              <w:rPr>
                <w:rFonts w:cstheme="minorHAnsi"/>
                <w:b/>
                <w:sz w:val="28"/>
                <w:lang w:val="es-ES"/>
              </w:rPr>
              <w:t>ECONOMICA</w:t>
            </w:r>
          </w:p>
        </w:tc>
        <w:tc>
          <w:tcPr>
            <w:tcW w:w="19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442330" w14:textId="77777777" w:rsidR="00CF785E" w:rsidRPr="00D835AA" w:rsidRDefault="00CF785E" w:rsidP="00193C29">
            <w:pPr>
              <w:jc w:val="both"/>
              <w:rPr>
                <w:rFonts w:cstheme="minorHAnsi"/>
                <w:b/>
                <w:sz w:val="28"/>
                <w:lang w:val="es-ES"/>
              </w:rPr>
            </w:pPr>
            <w:r w:rsidRPr="00D835AA">
              <w:rPr>
                <w:rFonts w:cstheme="minorHAnsi"/>
                <w:b/>
                <w:sz w:val="28"/>
                <w:lang w:val="es-ES"/>
              </w:rPr>
              <w:t>PRIMERA</w:t>
            </w:r>
          </w:p>
        </w:tc>
      </w:tr>
      <w:tr w:rsidR="00CF785E" w14:paraId="1BB448F8"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129B8D" w14:textId="77777777" w:rsidR="00CF785E" w:rsidRPr="00D835AA" w:rsidRDefault="00CF785E" w:rsidP="00193C29">
            <w:pPr>
              <w:jc w:val="both"/>
              <w:rPr>
                <w:rFonts w:cstheme="minorHAnsi"/>
                <w:b/>
                <w:sz w:val="28"/>
                <w:lang w:val="es-ES"/>
              </w:rPr>
            </w:pPr>
            <w:r w:rsidRPr="00D835AA">
              <w:rPr>
                <w:rFonts w:cstheme="minorHAnsi"/>
                <w:b/>
                <w:sz w:val="28"/>
                <w:lang w:val="es-ES"/>
              </w:rPr>
              <w:t>ACOMODACION</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8E634C9" w14:textId="77777777" w:rsidR="00CF785E" w:rsidRPr="00D835AA" w:rsidRDefault="00CF785E"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2283BE37" w14:textId="77777777" w:rsidR="00CF785E" w:rsidRPr="00D835AA" w:rsidRDefault="00CF785E"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33250A7D" w14:textId="77777777" w:rsidR="00CF785E" w:rsidRPr="00D835AA" w:rsidRDefault="00CF785E"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2F103454" w14:textId="77777777" w:rsidR="00CF785E" w:rsidRPr="00D835AA" w:rsidRDefault="00CF785E"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r>
      <w:tr w:rsidR="00CF785E" w14:paraId="1980D7C0"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6E600C63" w14:textId="77777777" w:rsidR="00CF785E" w:rsidRPr="00BA5E13" w:rsidRDefault="00CF785E" w:rsidP="00193C29">
            <w:pPr>
              <w:jc w:val="both"/>
              <w:rPr>
                <w:rFonts w:cstheme="minorHAnsi"/>
                <w:sz w:val="24"/>
                <w:lang w:val="es-ES"/>
              </w:rPr>
            </w:pPr>
            <w:bookmarkStart w:id="0" w:name="_GoBack" w:colFirst="1" w:colLast="4"/>
            <w:r w:rsidRPr="00BA5E13">
              <w:rPr>
                <w:rFonts w:cstheme="minorHAnsi"/>
                <w:sz w:val="24"/>
                <w:lang w:val="es-ES"/>
              </w:rPr>
              <w:t>DOBLE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5C817F0" w14:textId="4B771E2F" w:rsidR="00CF785E" w:rsidRPr="00CF785E" w:rsidRDefault="00CF785E" w:rsidP="00193C29">
            <w:pPr>
              <w:rPr>
                <w:rFonts w:ascii="Arial" w:hAnsi="Arial" w:cs="Arial"/>
                <w:sz w:val="20"/>
                <w:szCs w:val="20"/>
              </w:rPr>
            </w:pPr>
            <w:r w:rsidRPr="00CF785E">
              <w:rPr>
                <w:rFonts w:ascii="Arial" w:hAnsi="Arial" w:cs="Arial"/>
                <w:sz w:val="20"/>
                <w:szCs w:val="20"/>
                <w:shd w:val="clear" w:color="auto" w:fill="FFFFFF"/>
              </w:rPr>
              <w:t>$3,309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184B5AA2" w14:textId="0F3D362D" w:rsidR="00CF785E" w:rsidRPr="00CF785E" w:rsidRDefault="00CF785E" w:rsidP="00193C29">
            <w:pPr>
              <w:jc w:val="both"/>
              <w:rPr>
                <w:rFonts w:cstheme="minorHAnsi"/>
                <w:sz w:val="20"/>
                <w:szCs w:val="20"/>
              </w:rPr>
            </w:pPr>
            <w:r w:rsidRPr="00CF785E">
              <w:rPr>
                <w:rFonts w:ascii="Arial" w:hAnsi="Arial" w:cs="Arial"/>
                <w:sz w:val="20"/>
                <w:szCs w:val="20"/>
                <w:shd w:val="clear" w:color="auto" w:fill="FFFFFF"/>
              </w:rPr>
              <w:t>$3,495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DE0C9DA" w14:textId="78052A88" w:rsidR="00CF785E" w:rsidRPr="00CF785E" w:rsidRDefault="00CF785E" w:rsidP="00193C29">
            <w:pPr>
              <w:jc w:val="both"/>
              <w:rPr>
                <w:rFonts w:cstheme="minorHAnsi"/>
                <w:sz w:val="20"/>
                <w:szCs w:val="20"/>
              </w:rPr>
            </w:pPr>
            <w:r w:rsidRPr="00CF785E">
              <w:rPr>
                <w:rFonts w:ascii="Arial" w:hAnsi="Arial" w:cs="Arial"/>
                <w:sz w:val="20"/>
                <w:szCs w:val="20"/>
                <w:shd w:val="clear" w:color="auto" w:fill="FFFFFF"/>
              </w:rPr>
              <w:t>$3,529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53AC713B" w14:textId="286EA696" w:rsidR="00CF785E" w:rsidRPr="00CF785E" w:rsidRDefault="00CF785E" w:rsidP="00193C29">
            <w:pPr>
              <w:jc w:val="both"/>
              <w:rPr>
                <w:rFonts w:cstheme="minorHAnsi"/>
                <w:sz w:val="20"/>
                <w:szCs w:val="20"/>
              </w:rPr>
            </w:pPr>
            <w:r w:rsidRPr="00CF785E">
              <w:rPr>
                <w:rFonts w:ascii="Arial" w:hAnsi="Arial" w:cs="Arial"/>
                <w:sz w:val="20"/>
                <w:szCs w:val="20"/>
                <w:shd w:val="clear" w:color="auto" w:fill="FFFFFF"/>
              </w:rPr>
              <w:t>$3,715</w:t>
            </w:r>
          </w:p>
        </w:tc>
      </w:tr>
      <w:tr w:rsidR="00CF785E" w14:paraId="613801CC"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EE1A921" w14:textId="77777777" w:rsidR="00CF785E" w:rsidRPr="00BA5E13" w:rsidRDefault="00CF785E" w:rsidP="00193C29">
            <w:pPr>
              <w:jc w:val="both"/>
              <w:rPr>
                <w:rFonts w:cstheme="minorHAnsi"/>
                <w:sz w:val="24"/>
                <w:lang w:val="es-ES"/>
              </w:rPr>
            </w:pPr>
            <w:r w:rsidRPr="00BA5E13">
              <w:rPr>
                <w:rFonts w:cstheme="minorHAnsi"/>
                <w:sz w:val="24"/>
                <w:lang w:val="es-ES"/>
              </w:rPr>
              <w:t>TRIPLE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22242A9" w14:textId="6A2393D5" w:rsidR="00CF785E" w:rsidRPr="00CF785E" w:rsidRDefault="00CF785E" w:rsidP="00193C29">
            <w:pPr>
              <w:rPr>
                <w:rFonts w:ascii="Arial" w:hAnsi="Arial" w:cs="Arial"/>
                <w:kern w:val="0"/>
                <w:sz w:val="20"/>
                <w:szCs w:val="20"/>
                <w14:ligatures w14:val="none"/>
              </w:rPr>
            </w:pPr>
            <w:r w:rsidRPr="00CF785E">
              <w:rPr>
                <w:rFonts w:ascii="Arial" w:hAnsi="Arial" w:cs="Arial"/>
                <w:sz w:val="20"/>
                <w:szCs w:val="20"/>
                <w:shd w:val="clear" w:color="auto" w:fill="FFFFFF"/>
              </w:rPr>
              <w:t>$2,820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676427FB" w14:textId="15E2840C" w:rsidR="00CF785E" w:rsidRPr="00CF785E" w:rsidRDefault="00CF785E" w:rsidP="00193C29">
            <w:pPr>
              <w:jc w:val="both"/>
              <w:rPr>
                <w:rFonts w:ascii="Arial" w:hAnsi="Arial" w:cs="Arial"/>
                <w:kern w:val="0"/>
                <w:sz w:val="20"/>
                <w:szCs w:val="20"/>
                <w14:ligatures w14:val="none"/>
              </w:rPr>
            </w:pPr>
            <w:r w:rsidRPr="00CF785E">
              <w:rPr>
                <w:rFonts w:ascii="Arial" w:hAnsi="Arial" w:cs="Arial"/>
                <w:sz w:val="20"/>
                <w:szCs w:val="20"/>
              </w:rPr>
              <w:t>$2,945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85EB92E" w14:textId="5EA60FD1" w:rsidR="00CF785E" w:rsidRPr="00CF785E" w:rsidRDefault="00CF785E" w:rsidP="00193C29">
            <w:pPr>
              <w:jc w:val="both"/>
              <w:rPr>
                <w:rFonts w:ascii="Arial" w:hAnsi="Arial" w:cs="Arial"/>
                <w:kern w:val="0"/>
                <w:sz w:val="20"/>
                <w:szCs w:val="20"/>
                <w14:ligatures w14:val="none"/>
              </w:rPr>
            </w:pPr>
            <w:r w:rsidRPr="00CF785E">
              <w:rPr>
                <w:rFonts w:ascii="Arial" w:hAnsi="Arial" w:cs="Arial"/>
                <w:sz w:val="20"/>
                <w:szCs w:val="20"/>
              </w:rPr>
              <w:t>$3,040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4F2C9E4" w14:textId="4971D56E" w:rsidR="00CF785E" w:rsidRPr="00CF785E" w:rsidRDefault="00CF785E" w:rsidP="00193C29">
            <w:pPr>
              <w:jc w:val="both"/>
              <w:rPr>
                <w:rFonts w:cstheme="minorHAnsi"/>
                <w:sz w:val="20"/>
                <w:szCs w:val="20"/>
              </w:rPr>
            </w:pPr>
            <w:r w:rsidRPr="00CF785E">
              <w:rPr>
                <w:rFonts w:ascii="Arial" w:hAnsi="Arial" w:cs="Arial"/>
                <w:sz w:val="20"/>
                <w:szCs w:val="20"/>
                <w:shd w:val="clear" w:color="auto" w:fill="FFFFFF"/>
              </w:rPr>
              <w:t>$3,165</w:t>
            </w:r>
          </w:p>
        </w:tc>
      </w:tr>
      <w:tr w:rsidR="00CF785E" w14:paraId="007B19BB"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3CA9E45F" w14:textId="77777777" w:rsidR="00CF785E" w:rsidRPr="00BA5E13" w:rsidRDefault="00CF785E" w:rsidP="00193C29">
            <w:pPr>
              <w:jc w:val="both"/>
              <w:rPr>
                <w:rFonts w:cstheme="minorHAnsi"/>
                <w:sz w:val="24"/>
                <w:lang w:val="es-ES"/>
              </w:rPr>
            </w:pPr>
            <w:r w:rsidRPr="00BA5E13">
              <w:rPr>
                <w:rFonts w:cstheme="minorHAnsi"/>
                <w:sz w:val="24"/>
                <w:lang w:val="es-ES"/>
              </w:rPr>
              <w:t>CUADRUPLE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CAAF49D" w14:textId="1FAC2B02" w:rsidR="00CF785E" w:rsidRPr="00CF785E" w:rsidRDefault="00CF785E" w:rsidP="00193C29">
            <w:pPr>
              <w:rPr>
                <w:rFonts w:ascii="Arial" w:hAnsi="Arial" w:cs="Arial"/>
                <w:kern w:val="0"/>
                <w:sz w:val="20"/>
                <w:szCs w:val="20"/>
                <w14:ligatures w14:val="none"/>
              </w:rPr>
            </w:pPr>
            <w:r w:rsidRPr="00CF785E">
              <w:rPr>
                <w:rFonts w:ascii="Arial" w:hAnsi="Arial" w:cs="Arial"/>
                <w:sz w:val="20"/>
                <w:szCs w:val="20"/>
              </w:rPr>
              <w:t>$2,592</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25771EA7" w14:textId="05CF3E96" w:rsidR="00CF785E" w:rsidRPr="00CF785E" w:rsidRDefault="00CF785E" w:rsidP="00193C29">
            <w:pPr>
              <w:jc w:val="both"/>
              <w:rPr>
                <w:rFonts w:cstheme="minorHAnsi"/>
                <w:sz w:val="20"/>
                <w:szCs w:val="20"/>
              </w:rPr>
            </w:pPr>
            <w:r w:rsidRPr="00CF785E">
              <w:rPr>
                <w:rFonts w:cstheme="minorHAnsi"/>
                <w:sz w:val="20"/>
                <w:szCs w:val="20"/>
              </w:rPr>
              <w:t xml:space="preserve"> </w:t>
            </w:r>
            <w:r w:rsidRPr="00CF785E">
              <w:rPr>
                <w:rFonts w:ascii="Arial" w:hAnsi="Arial" w:cs="Arial"/>
                <w:sz w:val="20"/>
                <w:szCs w:val="20"/>
                <w:shd w:val="clear" w:color="auto" w:fill="FFFFFF"/>
              </w:rPr>
              <w:t>$2,684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5DFAA8F" w14:textId="1E096C34" w:rsidR="00CF785E" w:rsidRPr="00CF785E" w:rsidRDefault="00CF785E" w:rsidP="00193C29">
            <w:pPr>
              <w:jc w:val="both"/>
              <w:rPr>
                <w:rFonts w:cstheme="minorHAnsi"/>
                <w:sz w:val="20"/>
                <w:szCs w:val="20"/>
              </w:rPr>
            </w:pPr>
            <w:r w:rsidRPr="00CF785E">
              <w:rPr>
                <w:rFonts w:ascii="Arial" w:hAnsi="Arial" w:cs="Arial"/>
                <w:sz w:val="20"/>
                <w:szCs w:val="20"/>
                <w:shd w:val="clear" w:color="auto" w:fill="FFFFFF"/>
              </w:rPr>
              <w:t>$2,812</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509F0B23" w14:textId="3C11409D" w:rsidR="00CF785E" w:rsidRPr="00CF785E" w:rsidRDefault="00CF785E" w:rsidP="00193C29">
            <w:pPr>
              <w:jc w:val="both"/>
              <w:rPr>
                <w:rFonts w:cstheme="minorHAnsi"/>
                <w:sz w:val="20"/>
                <w:szCs w:val="20"/>
              </w:rPr>
            </w:pPr>
            <w:r w:rsidRPr="00CF785E">
              <w:rPr>
                <w:rFonts w:ascii="Arial" w:hAnsi="Arial" w:cs="Arial"/>
                <w:sz w:val="20"/>
                <w:szCs w:val="20"/>
                <w:shd w:val="clear" w:color="auto" w:fill="FFFFFF"/>
              </w:rPr>
              <w:t>$2,904</w:t>
            </w:r>
          </w:p>
        </w:tc>
      </w:tr>
      <w:tr w:rsidR="00CF785E" w14:paraId="70CA0F6C"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0D96D083" w14:textId="77777777" w:rsidR="00CF785E" w:rsidRPr="00BA5E13" w:rsidRDefault="00CF785E" w:rsidP="00193C29">
            <w:pPr>
              <w:jc w:val="both"/>
              <w:rPr>
                <w:rFonts w:cstheme="minorHAnsi"/>
                <w:sz w:val="24"/>
                <w:lang w:val="es-ES"/>
              </w:rPr>
            </w:pPr>
            <w:r w:rsidRPr="00BA5E13">
              <w:rPr>
                <w:rFonts w:cstheme="minorHAnsi"/>
                <w:sz w:val="24"/>
                <w:lang w:val="es-ES"/>
              </w:rPr>
              <w:t>SINGLE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DC9E032" w14:textId="4A7292A8" w:rsidR="00CF785E" w:rsidRPr="00CF785E" w:rsidRDefault="00CF785E" w:rsidP="00193C29">
            <w:pPr>
              <w:rPr>
                <w:rFonts w:ascii="Arial" w:hAnsi="Arial" w:cs="Arial"/>
                <w:kern w:val="0"/>
                <w:sz w:val="20"/>
                <w:szCs w:val="20"/>
                <w14:ligatures w14:val="none"/>
              </w:rPr>
            </w:pPr>
            <w:r w:rsidRPr="00CF785E">
              <w:rPr>
                <w:rFonts w:ascii="Arial" w:hAnsi="Arial" w:cs="Arial"/>
                <w:sz w:val="20"/>
                <w:szCs w:val="20"/>
                <w:shd w:val="clear" w:color="auto" w:fill="FFFFFF"/>
              </w:rPr>
              <w:t>$4,651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74AAC2C1" w14:textId="5DEE6BFC" w:rsidR="00CF785E" w:rsidRPr="00CF785E" w:rsidRDefault="00CF785E" w:rsidP="00193C29">
            <w:pPr>
              <w:jc w:val="both"/>
              <w:rPr>
                <w:rFonts w:cstheme="minorHAnsi"/>
                <w:sz w:val="20"/>
                <w:szCs w:val="20"/>
              </w:rPr>
            </w:pPr>
            <w:r w:rsidRPr="00CF785E">
              <w:rPr>
                <w:rFonts w:ascii="Arial" w:hAnsi="Arial" w:cs="Arial"/>
                <w:sz w:val="20"/>
                <w:szCs w:val="20"/>
                <w:shd w:val="clear" w:color="auto" w:fill="FFFFFF"/>
              </w:rPr>
              <w:t>$5,023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5FE4D97" w14:textId="6FA90311" w:rsidR="00CF785E" w:rsidRPr="00CF785E" w:rsidRDefault="00CF785E" w:rsidP="00193C29">
            <w:pPr>
              <w:jc w:val="both"/>
              <w:rPr>
                <w:rFonts w:ascii="Arial" w:hAnsi="Arial" w:cs="Arial"/>
                <w:kern w:val="0"/>
                <w:sz w:val="20"/>
                <w:szCs w:val="20"/>
                <w14:ligatures w14:val="none"/>
              </w:rPr>
            </w:pPr>
            <w:r w:rsidRPr="00CF785E">
              <w:rPr>
                <w:rFonts w:ascii="Arial" w:hAnsi="Arial" w:cs="Arial"/>
                <w:sz w:val="20"/>
                <w:szCs w:val="20"/>
              </w:rPr>
              <w:t>$5,036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17F36DDA" w14:textId="213E05A7" w:rsidR="00CF785E" w:rsidRPr="00CF785E" w:rsidRDefault="00CF785E" w:rsidP="00193C29">
            <w:pPr>
              <w:jc w:val="both"/>
              <w:rPr>
                <w:rFonts w:cstheme="minorHAnsi"/>
                <w:sz w:val="20"/>
                <w:szCs w:val="20"/>
              </w:rPr>
            </w:pPr>
            <w:r w:rsidRPr="00CF785E">
              <w:rPr>
                <w:rFonts w:ascii="Arial" w:hAnsi="Arial" w:cs="Arial"/>
                <w:sz w:val="20"/>
                <w:szCs w:val="20"/>
                <w:shd w:val="clear" w:color="auto" w:fill="FFFFFF"/>
              </w:rPr>
              <w:t>$5,408</w:t>
            </w:r>
          </w:p>
        </w:tc>
      </w:tr>
      <w:tr w:rsidR="00CF785E" w14:paraId="7476C05F"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12BE8A2A" w14:textId="77777777" w:rsidR="00CF785E" w:rsidRPr="00BA5E13" w:rsidRDefault="00CF785E" w:rsidP="00193C29">
            <w:pPr>
              <w:jc w:val="both"/>
              <w:rPr>
                <w:rFonts w:cstheme="minorHAnsi"/>
                <w:sz w:val="24"/>
                <w:lang w:val="es-ES"/>
              </w:rPr>
            </w:pPr>
            <w:r w:rsidRPr="00BA5E13">
              <w:rPr>
                <w:rFonts w:cstheme="minorHAnsi"/>
                <w:sz w:val="24"/>
                <w:lang w:val="es-ES"/>
              </w:rPr>
              <w:t>CHILD (3-9)</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2C71E56" w14:textId="4A3D19E5" w:rsidR="00CF785E" w:rsidRPr="00CF785E" w:rsidRDefault="00CF785E" w:rsidP="00193C29">
            <w:pPr>
              <w:rPr>
                <w:rFonts w:ascii="Arial" w:hAnsi="Arial" w:cs="Arial"/>
                <w:sz w:val="20"/>
                <w:szCs w:val="20"/>
              </w:rPr>
            </w:pPr>
            <w:r w:rsidRPr="00CF785E">
              <w:rPr>
                <w:rFonts w:ascii="Arial" w:hAnsi="Arial" w:cs="Arial"/>
                <w:sz w:val="20"/>
                <w:szCs w:val="20"/>
                <w:shd w:val="clear" w:color="auto" w:fill="FFFFFF"/>
              </w:rPr>
              <w:t>$1,936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1BE3A21C" w14:textId="5F28770F" w:rsidR="00CF785E" w:rsidRPr="00CF785E" w:rsidRDefault="00CF785E" w:rsidP="00193C29">
            <w:pPr>
              <w:jc w:val="both"/>
              <w:rPr>
                <w:rFonts w:cstheme="minorHAnsi"/>
                <w:sz w:val="20"/>
                <w:szCs w:val="20"/>
              </w:rPr>
            </w:pPr>
            <w:r w:rsidRPr="00CF785E">
              <w:rPr>
                <w:rFonts w:ascii="Arial" w:hAnsi="Arial" w:cs="Arial"/>
                <w:sz w:val="20"/>
                <w:szCs w:val="20"/>
                <w:shd w:val="clear" w:color="auto" w:fill="FFFFFF"/>
              </w:rPr>
              <w:t>$1,936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6CECFFC" w14:textId="2ADC5B59" w:rsidR="00CF785E" w:rsidRPr="00CF785E" w:rsidRDefault="00CF785E" w:rsidP="00193C29">
            <w:pPr>
              <w:jc w:val="both"/>
              <w:rPr>
                <w:rFonts w:cstheme="minorHAnsi"/>
                <w:sz w:val="20"/>
                <w:szCs w:val="20"/>
              </w:rPr>
            </w:pPr>
            <w:r w:rsidRPr="00CF785E">
              <w:rPr>
                <w:rFonts w:ascii="Arial" w:hAnsi="Arial" w:cs="Arial"/>
                <w:sz w:val="20"/>
                <w:szCs w:val="20"/>
                <w:shd w:val="clear" w:color="auto" w:fill="FFFFFF"/>
              </w:rPr>
              <w:t>$1,936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70DB8C9" w14:textId="5A51F3DE" w:rsidR="00CF785E" w:rsidRPr="00CF785E" w:rsidRDefault="00CF785E" w:rsidP="00193C29">
            <w:pPr>
              <w:jc w:val="both"/>
              <w:rPr>
                <w:rFonts w:cstheme="minorHAnsi"/>
                <w:sz w:val="20"/>
                <w:szCs w:val="20"/>
              </w:rPr>
            </w:pPr>
            <w:r w:rsidRPr="00CF785E">
              <w:rPr>
                <w:rFonts w:ascii="Arial" w:hAnsi="Arial" w:cs="Arial"/>
                <w:sz w:val="20"/>
                <w:szCs w:val="20"/>
                <w:shd w:val="clear" w:color="auto" w:fill="FFFFFF"/>
              </w:rPr>
              <w:t>$1,936</w:t>
            </w:r>
          </w:p>
        </w:tc>
      </w:tr>
    </w:tbl>
    <w:bookmarkEnd w:id="0"/>
    <w:p w14:paraId="0ABEF60D" w14:textId="77777777" w:rsidR="00CF785E" w:rsidRPr="009A5AEC" w:rsidRDefault="00CF785E" w:rsidP="00CF785E">
      <w:pPr>
        <w:shd w:val="clear" w:color="auto" w:fill="FFFFFF"/>
        <w:spacing w:after="0" w:line="240" w:lineRule="auto"/>
        <w:jc w:val="center"/>
        <w:textAlignment w:val="baseline"/>
        <w:rPr>
          <w:rFonts w:ascii="inherit" w:eastAsia="Times New Roman" w:hAnsi="inherit" w:cs="Calibri"/>
          <w:bCs/>
          <w:color w:val="000000"/>
          <w:kern w:val="0"/>
          <w:sz w:val="20"/>
          <w:szCs w:val="20"/>
          <w:bdr w:val="none" w:sz="0" w:space="0" w:color="auto" w:frame="1"/>
          <w14:ligatures w14:val="none"/>
        </w:rPr>
      </w:pPr>
      <w:r w:rsidRPr="009A5AEC">
        <w:rPr>
          <w:rFonts w:ascii="inherit" w:eastAsia="Times New Roman" w:hAnsi="inherit" w:cs="Calibri"/>
          <w:bCs/>
          <w:color w:val="000000"/>
          <w:kern w:val="0"/>
          <w:sz w:val="20"/>
          <w:szCs w:val="20"/>
          <w:bdr w:val="none" w:sz="0" w:space="0" w:color="auto" w:frame="1"/>
          <w14:ligatures w14:val="none"/>
        </w:rPr>
        <w:t>Nota: Tarifas por persona en USD</w:t>
      </w:r>
    </w:p>
    <w:p w14:paraId="236453A6" w14:textId="77777777" w:rsidR="00962970" w:rsidRDefault="00962970" w:rsidP="00D46499">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5860E645" w14:textId="77777777" w:rsidR="00962970" w:rsidRDefault="00962970" w:rsidP="00D46499">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05ED53FB" w14:textId="5AE9DA19" w:rsidR="00D46499" w:rsidRPr="00F43CD7"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24E8D">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TINERARIO:</w:t>
      </w:r>
    </w:p>
    <w:p w14:paraId="7CBB84D8" w14:textId="77777777" w:rsidR="00D46499" w:rsidRPr="00F43CD7"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40E4494E" w14:textId="77777777" w:rsidR="00D46499" w:rsidRPr="00F43CD7"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1. Los Ángeles</w:t>
      </w:r>
    </w:p>
    <w:p w14:paraId="10DD127A"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xml:space="preserve">Llegada al aeropuerto de la cosmopolita ciudad de Los Ángeles, cuna del cine y del Show Business. Recepción y encuentro con el </w:t>
      </w:r>
      <w:r w:rsidRPr="00F43CD7">
        <w:rPr>
          <w:rFonts w:ascii="Calibri" w:eastAsia="Times New Roman" w:hAnsi="Calibri" w:cs="Calibri"/>
          <w:color w:val="000000"/>
          <w:kern w:val="0"/>
          <w:bdr w:val="none" w:sz="0" w:space="0" w:color="auto" w:frame="1"/>
          <w14:ligatures w14:val="none"/>
        </w:rPr>
        <w:t>Guía</w:t>
      </w:r>
      <w:r w:rsidRPr="00F43CD7">
        <w:rPr>
          <w:rFonts w:ascii="Calibri" w:eastAsia="Times New Roman" w:hAnsi="Calibri" w:cs="Calibri"/>
          <w:color w:val="000000"/>
          <w:kern w:val="0"/>
          <w14:ligatures w14:val="none"/>
        </w:rPr>
        <w:t xml:space="preserve">, traslado al hotel, Llegada, resto del día libre para explorar la ciudad. OPCIONAL recorrer las hermosas playas de Santa Mónica, Long Beach, </w:t>
      </w:r>
      <w:proofErr w:type="spellStart"/>
      <w:r w:rsidRPr="00F43CD7">
        <w:rPr>
          <w:rFonts w:ascii="Calibri" w:eastAsia="Times New Roman" w:hAnsi="Calibri" w:cs="Calibri"/>
          <w:color w:val="000000"/>
          <w:kern w:val="0"/>
          <w14:ligatures w14:val="none"/>
        </w:rPr>
        <w:t>Malibu</w:t>
      </w:r>
      <w:proofErr w:type="spellEnd"/>
      <w:r w:rsidRPr="00F43CD7">
        <w:rPr>
          <w:rFonts w:ascii="Calibri" w:eastAsia="Times New Roman" w:hAnsi="Calibri" w:cs="Calibri"/>
          <w:color w:val="000000"/>
          <w:kern w:val="0"/>
          <w14:ligatures w14:val="none"/>
        </w:rPr>
        <w:t xml:space="preserve">, </w:t>
      </w:r>
      <w:proofErr w:type="spellStart"/>
      <w:r w:rsidRPr="00F43CD7">
        <w:rPr>
          <w:rFonts w:ascii="Calibri" w:eastAsia="Times New Roman" w:hAnsi="Calibri" w:cs="Calibri"/>
          <w:color w:val="000000"/>
          <w:kern w:val="0"/>
          <w14:ligatures w14:val="none"/>
        </w:rPr>
        <w:t>Venice</w:t>
      </w:r>
      <w:proofErr w:type="spellEnd"/>
      <w:r w:rsidRPr="00F43CD7">
        <w:rPr>
          <w:rFonts w:ascii="Calibri" w:eastAsia="Times New Roman" w:hAnsi="Calibri" w:cs="Calibri"/>
          <w:color w:val="000000"/>
          <w:kern w:val="0"/>
          <w14:ligatures w14:val="none"/>
        </w:rPr>
        <w:t xml:space="preserve"> Beach, Hermosa Beach, Manhattan Beach, etc. Alojamiento. </w:t>
      </w:r>
    </w:p>
    <w:p w14:paraId="0C1A7D55"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w:t>
      </w:r>
      <w:r w:rsidRPr="00F43CD7">
        <w:rPr>
          <w:rFonts w:ascii="Calibri" w:eastAsia="Times New Roman" w:hAnsi="Calibri" w:cs="Calibri"/>
          <w:color w:val="000000"/>
          <w:kern w:val="0"/>
          <w:bdr w:val="none" w:sz="0" w:space="0" w:color="auto" w:frame="1"/>
          <w14:ligatures w14:val="none"/>
        </w:rPr>
        <w:t xml:space="preserve">(*)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 </w:t>
      </w:r>
    </w:p>
    <w:p w14:paraId="6F46E364"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0D8E7867" w14:textId="77777777" w:rsidR="00D46499" w:rsidRPr="00F43CD7"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2. Los Ángeles / HAWAII - Honolulu </w:t>
      </w:r>
    </w:p>
    <w:p w14:paraId="2DADD1AC"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00518D8D"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Recogida en el hotel y traslado al aeropuerto para tomar el vuelo con destino a la paradisiaca Isla de HAWAII en el Pacifico Sur. Llegada a </w:t>
      </w:r>
      <w:proofErr w:type="spellStart"/>
      <w:r w:rsidRPr="00F43CD7">
        <w:rPr>
          <w:rFonts w:ascii="Calibri" w:eastAsia="Times New Roman" w:hAnsi="Calibri" w:cs="Calibri"/>
          <w:color w:val="000000"/>
          <w:kern w:val="0"/>
          <w:bdr w:val="none" w:sz="0" w:space="0" w:color="auto" w:frame="1"/>
          <w14:ligatures w14:val="none"/>
        </w:rPr>
        <w:t>Hawai</w:t>
      </w:r>
      <w:proofErr w:type="spellEnd"/>
      <w:r w:rsidRPr="00F43CD7">
        <w:rPr>
          <w:rFonts w:ascii="Calibri" w:eastAsia="Times New Roman" w:hAnsi="Calibri" w:cs="Calibri"/>
          <w:color w:val="000000"/>
          <w:kern w:val="0"/>
          <w:bdr w:val="none" w:sz="0" w:space="0" w:color="auto" w:frame="1"/>
          <w14:ligatures w14:val="none"/>
        </w:rPr>
        <w:t xml:space="preserve"> y Traslado al Hotel elegido. Alojamiento. </w:t>
      </w:r>
    </w:p>
    <w:p w14:paraId="53B01A6F"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w:t>
      </w:r>
    </w:p>
    <w:p w14:paraId="25F307B8"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14:paraId="777BD536" w14:textId="77777777" w:rsidR="00D46499" w:rsidRPr="00962970"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lang w:val="en-US"/>
          <w14:ligatures w14:val="none"/>
        </w:rPr>
      </w:pPr>
      <w:r w:rsidRPr="00962970">
        <w:rPr>
          <w:rFonts w:ascii="inherit" w:eastAsia="Times New Roman" w:hAnsi="inherit" w:cs="Calibri"/>
          <w:b/>
          <w:bCs/>
          <w:color w:val="000000"/>
          <w:kern w:val="0"/>
          <w:bdr w:val="none" w:sz="0" w:space="0" w:color="auto" w:frame="1"/>
          <w:lang w:val="en-US"/>
          <w14:ligatures w14:val="none"/>
        </w:rPr>
        <w:t>Día 3. HAWAII: Honolulu City Tour + Pearl Harbor</w:t>
      </w:r>
    </w:p>
    <w:p w14:paraId="64AF81BC"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3C10F2B9"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En la mañana recogida en su hotel o en un punto cercano, salida hacia el histórico PEARL HARBOR, lugar de reflexión que permanece grabado en la historia de la humanidad. El 7 de </w:t>
      </w:r>
      <w:proofErr w:type="gramStart"/>
      <w:r w:rsidRPr="00F43CD7">
        <w:rPr>
          <w:rFonts w:ascii="Calibri" w:eastAsia="Times New Roman" w:hAnsi="Calibri" w:cs="Calibri"/>
          <w:color w:val="000000"/>
          <w:kern w:val="0"/>
          <w:bdr w:val="none" w:sz="0" w:space="0" w:color="auto" w:frame="1"/>
          <w14:ligatures w14:val="none"/>
        </w:rPr>
        <w:t>Diciembre</w:t>
      </w:r>
      <w:proofErr w:type="gramEnd"/>
      <w:r w:rsidRPr="00F43CD7">
        <w:rPr>
          <w:rFonts w:ascii="Calibri" w:eastAsia="Times New Roman" w:hAnsi="Calibri" w:cs="Calibri"/>
          <w:color w:val="000000"/>
          <w:kern w:val="0"/>
          <w:bdr w:val="none" w:sz="0" w:space="0" w:color="auto" w:frame="1"/>
          <w14:ligatures w14:val="none"/>
        </w:rPr>
        <w:t xml:space="preserve"> de 1941 la flota Japonesa bombardeo la base naval de Pearl Harbor forzando la entrada de Los Estados Unidos a la Segunda Guerra mundial. Interrogantes, anécdotas y consecuencias, serán descritos por nuestros experimentados guías mientras lo conducen por el museo. A renglón seguido veremos la proyección de una película documental de los acontecimientos ocurridos. La excursión incluye la visita en barco al acorazado Arizona que se encuentra hundido en las proximidades de la base y sobre el cual se levanta el Mausoleo en honor a los caídos aquel dramático día. Luego podrá visitar los sitios de mayor interés turístico en la Isla de Waikiki.  Visita al pintoresco templo de </w:t>
      </w:r>
      <w:proofErr w:type="spellStart"/>
      <w:r w:rsidRPr="00F43CD7">
        <w:rPr>
          <w:rFonts w:ascii="Calibri" w:eastAsia="Times New Roman" w:hAnsi="Calibri" w:cs="Calibri"/>
          <w:color w:val="000000"/>
          <w:kern w:val="0"/>
          <w:bdr w:val="none" w:sz="0" w:space="0" w:color="auto" w:frame="1"/>
          <w14:ligatures w14:val="none"/>
        </w:rPr>
        <w:t>Byodo</w:t>
      </w:r>
      <w:proofErr w:type="spellEnd"/>
      <w:r w:rsidRPr="00F43CD7">
        <w:rPr>
          <w:rFonts w:ascii="Calibri" w:eastAsia="Times New Roman" w:hAnsi="Calibri" w:cs="Calibri"/>
          <w:color w:val="000000"/>
          <w:kern w:val="0"/>
          <w:bdr w:val="none" w:sz="0" w:space="0" w:color="auto" w:frame="1"/>
          <w14:ligatures w14:val="none"/>
        </w:rPr>
        <w:t xml:space="preserve">-in. Admire las increíbles playas de arena blanca y olas brillantes de la colorida Isla de Oahu, haremos un recorrido circular por los exuberantes jardines de la histórica plantación de piña </w:t>
      </w:r>
      <w:proofErr w:type="spellStart"/>
      <w:r w:rsidRPr="00F43CD7">
        <w:rPr>
          <w:rFonts w:ascii="Calibri" w:eastAsia="Times New Roman" w:hAnsi="Calibri" w:cs="Calibri"/>
          <w:color w:val="000000"/>
          <w:kern w:val="0"/>
          <w:bdr w:val="none" w:sz="0" w:space="0" w:color="auto" w:frame="1"/>
          <w14:ligatures w14:val="none"/>
        </w:rPr>
        <w:t>Dole</w:t>
      </w:r>
      <w:proofErr w:type="spellEnd"/>
      <w:r w:rsidRPr="00F43CD7">
        <w:rPr>
          <w:rFonts w:ascii="Calibri" w:eastAsia="Times New Roman" w:hAnsi="Calibri" w:cs="Calibri"/>
          <w:color w:val="000000"/>
          <w:kern w:val="0"/>
          <w:bdr w:val="none" w:sz="0" w:space="0" w:color="auto" w:frame="1"/>
          <w14:ligatures w14:val="none"/>
        </w:rPr>
        <w:t xml:space="preserve"> y los principales puntos de la isla de Oahu en solo un día. Al término del tour regreso al hotel por cuenta propia. Alojamiento. </w:t>
      </w:r>
    </w:p>
    <w:p w14:paraId="713C6C7C"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361AC39D" w14:textId="77777777" w:rsidR="00D46499" w:rsidRPr="00F43CD7"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4. HAWAII: Dia Libre</w:t>
      </w:r>
    </w:p>
    <w:p w14:paraId="3BCF2D89"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lastRenderedPageBreak/>
        <w:t>Desayuno.</w:t>
      </w:r>
    </w:p>
    <w:p w14:paraId="1612AFE6"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 su aire, día libre para actividades particulares y gozar de la capital mundial del SHOW BUSINESS. Alojamiento. </w:t>
      </w:r>
    </w:p>
    <w:p w14:paraId="65F2B6D6"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14:paraId="2B5D16FF" w14:textId="77777777" w:rsidR="00D46499" w:rsidRPr="00F43CD7"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5. HAWAII: Honolulu - Tour Centro Cultural </w:t>
      </w:r>
      <w:proofErr w:type="spellStart"/>
      <w:r w:rsidRPr="00F43CD7">
        <w:rPr>
          <w:rFonts w:ascii="inherit" w:eastAsia="Times New Roman" w:hAnsi="inherit" w:cs="Calibri"/>
          <w:b/>
          <w:bCs/>
          <w:color w:val="000000"/>
          <w:kern w:val="0"/>
          <w:bdr w:val="none" w:sz="0" w:space="0" w:color="auto" w:frame="1"/>
          <w14:ligatures w14:val="none"/>
        </w:rPr>
        <w:t>Polynesia</w:t>
      </w:r>
      <w:proofErr w:type="spellEnd"/>
    </w:p>
    <w:p w14:paraId="2D47F3A7"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3C5B1E4B"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Recogida en su hotel o en un punto cercano para vivir una experiencia exótica en el Centro Cultural Polinesio, máxima expresión cultural por su folclor y danzas. Descubriremos la fascinante cultura Polinesia (su historia, arte, danzas, construcciones, vestimenta, comidas típicas, modismos, religión e idiosincrasia) auténticamente representada por nativos de cada una de las islas que conforman el triángulo de la Polinesia. Sin duda, la atracción #1 de la isla de Oahu y una apasionante perspectiva de la cultura poco conocida para muchos. El Centro Cultural Polinesio está situado a 56 km de Waikiki el paseo incluye Entrada y visita al Parque, Desfile de las canoas, Visita de las aldeas, Entrada a la experiencia cinematográfica interactiva </w:t>
      </w:r>
      <w:proofErr w:type="spellStart"/>
      <w:r w:rsidRPr="00F43CD7">
        <w:rPr>
          <w:rFonts w:ascii="Calibri" w:eastAsia="Times New Roman" w:hAnsi="Calibri" w:cs="Calibri"/>
          <w:color w:val="000000"/>
          <w:kern w:val="0"/>
          <w:bdr w:val="none" w:sz="0" w:space="0" w:color="auto" w:frame="1"/>
          <w14:ligatures w14:val="none"/>
        </w:rPr>
        <w:t>Hawaiian</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Journey</w:t>
      </w:r>
      <w:proofErr w:type="spellEnd"/>
      <w:r w:rsidRPr="00F43CD7">
        <w:rPr>
          <w:rFonts w:ascii="Calibri" w:eastAsia="Times New Roman" w:hAnsi="Calibri" w:cs="Calibri"/>
          <w:color w:val="000000"/>
          <w:kern w:val="0"/>
          <w:bdr w:val="none" w:sz="0" w:space="0" w:color="auto" w:frame="1"/>
          <w14:ligatures w14:val="none"/>
        </w:rPr>
        <w:t xml:space="preserve"> (Viaje Hawaiano) y Cena Buffet. Para cerrar con broche de oro asistiremos al espectacular Show Ha: </w:t>
      </w:r>
      <w:proofErr w:type="spellStart"/>
      <w:r w:rsidRPr="00F43CD7">
        <w:rPr>
          <w:rFonts w:ascii="Calibri" w:eastAsia="Times New Roman" w:hAnsi="Calibri" w:cs="Calibri"/>
          <w:color w:val="000000"/>
          <w:kern w:val="0"/>
          <w:bdr w:val="none" w:sz="0" w:space="0" w:color="auto" w:frame="1"/>
          <w14:ligatures w14:val="none"/>
        </w:rPr>
        <w:t>Breath</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of</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Life</w:t>
      </w:r>
      <w:proofErr w:type="spellEnd"/>
      <w:r w:rsidRPr="00F43CD7">
        <w:rPr>
          <w:rFonts w:ascii="Calibri" w:eastAsia="Times New Roman" w:hAnsi="Calibri" w:cs="Calibri"/>
          <w:color w:val="000000"/>
          <w:kern w:val="0"/>
          <w:bdr w:val="none" w:sz="0" w:space="0" w:color="auto" w:frame="1"/>
          <w14:ligatures w14:val="none"/>
        </w:rPr>
        <w:t xml:space="preserve"> (Ha: Aliento de vida). Deslumbrante show con más de 100 bailarines y músicos polinesios y un despliegue de efectos especiales, animación y sonido envolvente, la historia de Mana y su amada </w:t>
      </w:r>
      <w:proofErr w:type="spellStart"/>
      <w:r w:rsidRPr="00F43CD7">
        <w:rPr>
          <w:rFonts w:ascii="Calibri" w:eastAsia="Times New Roman" w:hAnsi="Calibri" w:cs="Calibri"/>
          <w:color w:val="000000"/>
          <w:kern w:val="0"/>
          <w:bdr w:val="none" w:sz="0" w:space="0" w:color="auto" w:frame="1"/>
          <w14:ligatures w14:val="none"/>
        </w:rPr>
        <w:t>Lani</w:t>
      </w:r>
      <w:proofErr w:type="spellEnd"/>
      <w:r w:rsidRPr="00F43CD7">
        <w:rPr>
          <w:rFonts w:ascii="Calibri" w:eastAsia="Times New Roman" w:hAnsi="Calibri" w:cs="Calibri"/>
          <w:color w:val="000000"/>
          <w:kern w:val="0"/>
          <w:bdr w:val="none" w:sz="0" w:space="0" w:color="auto" w:frame="1"/>
          <w14:ligatures w14:val="none"/>
        </w:rPr>
        <w:t>.  En la noche traslado de regreso al hotel. (Duración del tour: 10 Horas / Tour no disponible los domingos).</w:t>
      </w:r>
    </w:p>
    <w:p w14:paraId="0EA5E7CF"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14:paraId="0DBAAB65" w14:textId="77777777" w:rsidR="00D46499" w:rsidRPr="00F43CD7"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6. HAWAII - Honolulu / Los Ángeles </w:t>
      </w:r>
    </w:p>
    <w:p w14:paraId="4D4E0833"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Desayuno. </w:t>
      </w:r>
    </w:p>
    <w:p w14:paraId="459D6372"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Traslado al Aeropuerto de Honolulu para tomar el vuelo con destino a los Ángeles. Llegada recepción y encuentro con guía, traslado al hotel. Alojamiento. </w:t>
      </w:r>
    </w:p>
    <w:p w14:paraId="41FCDADD"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w:t>
      </w:r>
    </w:p>
    <w:p w14:paraId="1C6530F2"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71137387" w14:textId="77777777" w:rsidR="00D46499" w:rsidRPr="00962970"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lang w:val="en-US"/>
          <w14:ligatures w14:val="none"/>
        </w:rPr>
      </w:pPr>
      <w:r w:rsidRPr="00962970">
        <w:rPr>
          <w:rFonts w:ascii="inherit" w:eastAsia="Times New Roman" w:hAnsi="inherit" w:cs="Calibri"/>
          <w:b/>
          <w:bCs/>
          <w:color w:val="000000"/>
          <w:kern w:val="0"/>
          <w:bdr w:val="none" w:sz="0" w:space="0" w:color="auto" w:frame="1"/>
          <w:lang w:val="en-US"/>
          <w14:ligatures w14:val="none"/>
        </w:rPr>
        <w:t xml:space="preserve">Día 7. Los </w:t>
      </w:r>
      <w:proofErr w:type="spellStart"/>
      <w:r w:rsidRPr="00962970">
        <w:rPr>
          <w:rFonts w:ascii="inherit" w:eastAsia="Times New Roman" w:hAnsi="inherit" w:cs="Calibri"/>
          <w:b/>
          <w:bCs/>
          <w:color w:val="000000"/>
          <w:kern w:val="0"/>
          <w:bdr w:val="none" w:sz="0" w:space="0" w:color="auto" w:frame="1"/>
          <w:lang w:val="en-US"/>
          <w14:ligatures w14:val="none"/>
        </w:rPr>
        <w:t>Ángeles</w:t>
      </w:r>
      <w:proofErr w:type="spellEnd"/>
      <w:r w:rsidRPr="00962970">
        <w:rPr>
          <w:rFonts w:ascii="inherit" w:eastAsia="Times New Roman" w:hAnsi="inherit" w:cs="Calibri"/>
          <w:b/>
          <w:bCs/>
          <w:color w:val="000000"/>
          <w:kern w:val="0"/>
          <w:bdr w:val="none" w:sz="0" w:space="0" w:color="auto" w:frame="1"/>
          <w:lang w:val="en-US"/>
          <w14:ligatures w14:val="none"/>
        </w:rPr>
        <w:t xml:space="preserve">: City Tour Hop </w:t>
      </w:r>
      <w:proofErr w:type="gramStart"/>
      <w:r w:rsidRPr="00962970">
        <w:rPr>
          <w:rFonts w:ascii="inherit" w:eastAsia="Times New Roman" w:hAnsi="inherit" w:cs="Calibri"/>
          <w:b/>
          <w:bCs/>
          <w:color w:val="000000"/>
          <w:kern w:val="0"/>
          <w:bdr w:val="none" w:sz="0" w:space="0" w:color="auto" w:frame="1"/>
          <w:lang w:val="en-US"/>
          <w14:ligatures w14:val="none"/>
        </w:rPr>
        <w:t>On</w:t>
      </w:r>
      <w:proofErr w:type="gramEnd"/>
      <w:r w:rsidRPr="00962970">
        <w:rPr>
          <w:rFonts w:ascii="inherit" w:eastAsia="Times New Roman" w:hAnsi="inherit" w:cs="Calibri"/>
          <w:b/>
          <w:bCs/>
          <w:color w:val="000000"/>
          <w:kern w:val="0"/>
          <w:bdr w:val="none" w:sz="0" w:space="0" w:color="auto" w:frame="1"/>
          <w:lang w:val="en-US"/>
          <w14:ligatures w14:val="none"/>
        </w:rPr>
        <w:t xml:space="preserve"> Hop Off</w:t>
      </w:r>
    </w:p>
    <w:p w14:paraId="1243E40D"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519090AD" w14:textId="5CDB1D68"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En la mañana recogida en el hotel para ser dirigido a la parada del bus HOP ON HOP OFF e iniciar tour por la ciudad de Los Ángeles y Hollywood. ¡Podrá bajar y subir del bus turístico cuantas veces lo desee! Explore la ciudad y sus lugares de interés con sus atracciones más emblemáticos, como Santa </w:t>
      </w:r>
      <w:proofErr w:type="spellStart"/>
      <w:r w:rsidRPr="00F43CD7">
        <w:rPr>
          <w:rFonts w:ascii="Calibri" w:eastAsia="Times New Roman" w:hAnsi="Calibri" w:cs="Calibri"/>
          <w:color w:val="000000"/>
          <w:kern w:val="0"/>
          <w:bdr w:val="none" w:sz="0" w:space="0" w:color="auto" w:frame="1"/>
          <w14:ligatures w14:val="none"/>
        </w:rPr>
        <w:t>Monica</w:t>
      </w:r>
      <w:proofErr w:type="spellEnd"/>
      <w:r w:rsidRPr="00F43CD7">
        <w:rPr>
          <w:rFonts w:ascii="Calibri" w:eastAsia="Times New Roman" w:hAnsi="Calibri" w:cs="Calibri"/>
          <w:color w:val="000000"/>
          <w:kern w:val="0"/>
          <w:bdr w:val="none" w:sz="0" w:space="0" w:color="auto" w:frame="1"/>
          <w14:ligatures w14:val="none"/>
        </w:rPr>
        <w:t xml:space="preserve"> Boulevard, Beverly Center y </w:t>
      </w:r>
      <w:proofErr w:type="spellStart"/>
      <w:r w:rsidRPr="00F43CD7">
        <w:rPr>
          <w:rFonts w:ascii="Calibri" w:eastAsia="Times New Roman" w:hAnsi="Calibri" w:cs="Calibri"/>
          <w:color w:val="000000"/>
          <w:kern w:val="0"/>
          <w:bdr w:val="none" w:sz="0" w:space="0" w:color="auto" w:frame="1"/>
          <w14:ligatures w14:val="none"/>
        </w:rPr>
        <w:t>Melrose</w:t>
      </w:r>
      <w:proofErr w:type="spellEnd"/>
      <w:r w:rsidRPr="00F43CD7">
        <w:rPr>
          <w:rFonts w:ascii="Calibri" w:eastAsia="Times New Roman" w:hAnsi="Calibri" w:cs="Calibri"/>
          <w:color w:val="000000"/>
          <w:kern w:val="0"/>
          <w:bdr w:val="none" w:sz="0" w:space="0" w:color="auto" w:frame="1"/>
          <w14:ligatures w14:val="none"/>
        </w:rPr>
        <w:t xml:space="preserve"> Avenue, rodeo Drive, etc. Inicie su experiencia inolvidable en el Dolby </w:t>
      </w:r>
      <w:proofErr w:type="spellStart"/>
      <w:r w:rsidRPr="00F43CD7">
        <w:rPr>
          <w:rFonts w:ascii="Calibri" w:eastAsia="Times New Roman" w:hAnsi="Calibri" w:cs="Calibri"/>
          <w:color w:val="000000"/>
          <w:kern w:val="0"/>
          <w:bdr w:val="none" w:sz="0" w:space="0" w:color="auto" w:frame="1"/>
          <w14:ligatures w14:val="none"/>
        </w:rPr>
        <w:t>Theatre</w:t>
      </w:r>
      <w:proofErr w:type="spellEnd"/>
      <w:r w:rsidRPr="00F43CD7">
        <w:rPr>
          <w:rFonts w:ascii="Calibri" w:eastAsia="Times New Roman" w:hAnsi="Calibri" w:cs="Calibri"/>
          <w:color w:val="000000"/>
          <w:kern w:val="0"/>
          <w:bdr w:val="none" w:sz="0" w:space="0" w:color="auto" w:frame="1"/>
          <w14:ligatures w14:val="none"/>
        </w:rPr>
        <w:t xml:space="preserve">, conocido por ser el lugar ideal para los conciertos de los artistas más famosos del planeta. En el recorrido pasará por </w:t>
      </w:r>
      <w:proofErr w:type="spellStart"/>
      <w:r w:rsidRPr="00F43CD7">
        <w:rPr>
          <w:rFonts w:ascii="Calibri" w:eastAsia="Times New Roman" w:hAnsi="Calibri" w:cs="Calibri"/>
          <w:color w:val="000000"/>
          <w:kern w:val="0"/>
          <w:bdr w:val="none" w:sz="0" w:space="0" w:color="auto" w:frame="1"/>
          <w14:ligatures w14:val="none"/>
        </w:rPr>
        <w:t>Laugh</w:t>
      </w:r>
      <w:proofErr w:type="spellEnd"/>
      <w:r w:rsidRPr="00F43CD7">
        <w:rPr>
          <w:rFonts w:ascii="Calibri" w:eastAsia="Times New Roman" w:hAnsi="Calibri" w:cs="Calibri"/>
          <w:color w:val="000000"/>
          <w:kern w:val="0"/>
          <w:bdr w:val="none" w:sz="0" w:space="0" w:color="auto" w:frame="1"/>
          <w14:ligatures w14:val="none"/>
        </w:rPr>
        <w:t xml:space="preserve"> Factory, el </w:t>
      </w:r>
      <w:proofErr w:type="spellStart"/>
      <w:r w:rsidRPr="00F43CD7">
        <w:rPr>
          <w:rFonts w:ascii="Calibri" w:eastAsia="Times New Roman" w:hAnsi="Calibri" w:cs="Calibri"/>
          <w:color w:val="000000"/>
          <w:kern w:val="0"/>
          <w:bdr w:val="none" w:sz="0" w:space="0" w:color="auto" w:frame="1"/>
          <w14:ligatures w14:val="none"/>
        </w:rPr>
        <w:t>Comedy</w:t>
      </w:r>
      <w:proofErr w:type="spellEnd"/>
      <w:r w:rsidRPr="00F43CD7">
        <w:rPr>
          <w:rFonts w:ascii="Calibri" w:eastAsia="Times New Roman" w:hAnsi="Calibri" w:cs="Calibri"/>
          <w:color w:val="000000"/>
          <w:kern w:val="0"/>
          <w:bdr w:val="none" w:sz="0" w:space="0" w:color="auto" w:frame="1"/>
          <w14:ligatures w14:val="none"/>
        </w:rPr>
        <w:t xml:space="preserve"> Club más popular de Los Ángeles, que encontrará en la parada 3. Recomendamos bajarse en la parada 6 en Santa </w:t>
      </w:r>
      <w:proofErr w:type="spellStart"/>
      <w:r w:rsidRPr="00F43CD7">
        <w:rPr>
          <w:rFonts w:ascii="Calibri" w:eastAsia="Times New Roman" w:hAnsi="Calibri" w:cs="Calibri"/>
          <w:color w:val="000000"/>
          <w:kern w:val="0"/>
          <w:bdr w:val="none" w:sz="0" w:space="0" w:color="auto" w:frame="1"/>
          <w14:ligatures w14:val="none"/>
        </w:rPr>
        <w:t>Monica</w:t>
      </w:r>
      <w:proofErr w:type="spellEnd"/>
      <w:r w:rsidRPr="00F43CD7">
        <w:rPr>
          <w:rFonts w:ascii="Calibri" w:eastAsia="Times New Roman" w:hAnsi="Calibri" w:cs="Calibri"/>
          <w:color w:val="000000"/>
          <w:kern w:val="0"/>
          <w:bdr w:val="none" w:sz="0" w:space="0" w:color="auto" w:frame="1"/>
          <w14:ligatures w14:val="none"/>
        </w:rPr>
        <w:t xml:space="preserve"> Boulevard y prepárese para sorprenderse con el glamour y elegancia de Los Ángeles. Este barrio cuenta con algunos de los centros nocturnos más emblemáticos de la ciudad. Al término del tour contactar a su guía para traslado al Hotel. Alojamiento. </w:t>
      </w:r>
    </w:p>
    <w:p w14:paraId="320B2167" w14:textId="77777777" w:rsidR="00D46499" w:rsidRPr="00F43CD7"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w:t>
      </w:r>
    </w:p>
    <w:p w14:paraId="009E8CD0" w14:textId="77777777" w:rsidR="00D46499"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78A01AF2" w14:textId="77777777" w:rsidR="00D46499"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1799F53E" w14:textId="77777777" w:rsidR="00D46499"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700D3D1D" w14:textId="31369FB7" w:rsidR="00D46499" w:rsidRPr="00F43CD7" w:rsidRDefault="00D46499" w:rsidP="00D4649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8. Los Ángeles / Traslado al Aeropuerto</w:t>
      </w:r>
    </w:p>
    <w:p w14:paraId="46EE736D"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44CEFA09" w14:textId="77777777" w:rsidR="00D46499" w:rsidRPr="00F43CD7" w:rsidRDefault="00D46499" w:rsidP="00D4649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 acuerdo con su itinerario, traslado al aeropuerto para abordar el vuelo con destino a su lugar de origen. </w:t>
      </w:r>
    </w:p>
    <w:p w14:paraId="535AF227" w14:textId="77777777" w:rsidR="00D46499" w:rsidRPr="00F43CD7" w:rsidRDefault="00D46499" w:rsidP="00D46499">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Feliz regreso a casa, gracias por elegirnos.</w:t>
      </w:r>
    </w:p>
    <w:p w14:paraId="63089590" w14:textId="77777777" w:rsidR="00D46499" w:rsidRDefault="00D46499" w:rsidP="00D46499">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CELETOURS</w:t>
      </w:r>
    </w:p>
    <w:p w14:paraId="5B5E9585" w14:textId="77777777" w:rsidR="00D46499" w:rsidRPr="00F43CD7" w:rsidRDefault="00D46499" w:rsidP="00D46499">
      <w:pPr>
        <w:spacing w:after="0"/>
        <w:jc w:val="center"/>
        <w:rPr>
          <w:rFonts w:ascii="Calibri" w:eastAsia="Times New Roman" w:hAnsi="Calibri" w:cs="Calibri"/>
          <w:color w:val="000000"/>
          <w:kern w:val="0"/>
          <w14:ligatures w14:val="none"/>
        </w:rPr>
      </w:pPr>
    </w:p>
    <w:p w14:paraId="1096CE27" w14:textId="37B16491" w:rsidR="00B16FB0" w:rsidRPr="005656B1" w:rsidRDefault="00B16FB0" w:rsidP="005656B1"/>
    <w:sectPr w:rsidR="00B16FB0" w:rsidRPr="005656B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FA750" w14:textId="77777777" w:rsidR="002C771E" w:rsidRDefault="002C771E" w:rsidP="003E2EF9">
      <w:pPr>
        <w:spacing w:after="0" w:line="240" w:lineRule="auto"/>
      </w:pPr>
      <w:r>
        <w:separator/>
      </w:r>
    </w:p>
  </w:endnote>
  <w:endnote w:type="continuationSeparator" w:id="0">
    <w:p w14:paraId="1C385B31" w14:textId="77777777" w:rsidR="002C771E" w:rsidRDefault="002C771E" w:rsidP="003E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libri"/>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BCF77" w14:textId="77777777" w:rsidR="002C771E" w:rsidRDefault="002C771E" w:rsidP="003E2EF9">
      <w:pPr>
        <w:spacing w:after="0" w:line="240" w:lineRule="auto"/>
      </w:pPr>
      <w:r>
        <w:separator/>
      </w:r>
    </w:p>
  </w:footnote>
  <w:footnote w:type="continuationSeparator" w:id="0">
    <w:p w14:paraId="3DE27BF5" w14:textId="77777777" w:rsidR="002C771E" w:rsidRDefault="002C771E" w:rsidP="003E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43AC" w14:textId="77777777" w:rsidR="003E2EF9" w:rsidRDefault="003E2EF9">
    <w:pPr>
      <w:pStyle w:val="Encabezado"/>
    </w:pPr>
    <w:r w:rsidRPr="003E2EF9">
      <w:rPr>
        <w:noProof/>
      </w:rPr>
      <w:drawing>
        <wp:anchor distT="0" distB="0" distL="114300" distR="114300" simplePos="0" relativeHeight="251658240" behindDoc="0" locked="0" layoutInCell="1" allowOverlap="1" wp14:anchorId="37D34D50" wp14:editId="4049D73F">
          <wp:simplePos x="0" y="0"/>
          <wp:positionH relativeFrom="column">
            <wp:posOffset>4826635</wp:posOffset>
          </wp:positionH>
          <wp:positionV relativeFrom="paragraph">
            <wp:posOffset>-316230</wp:posOffset>
          </wp:positionV>
          <wp:extent cx="1646548"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6548"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3935"/>
    <w:multiLevelType w:val="hybridMultilevel"/>
    <w:tmpl w:val="5E7ACAD4"/>
    <w:lvl w:ilvl="0" w:tplc="30DCF42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3D18"/>
    <w:multiLevelType w:val="hybridMultilevel"/>
    <w:tmpl w:val="DB9EC5CA"/>
    <w:lvl w:ilvl="0" w:tplc="35822F16">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9"/>
    <w:rsid w:val="00055D94"/>
    <w:rsid w:val="00076274"/>
    <w:rsid w:val="00083CC7"/>
    <w:rsid w:val="001665B8"/>
    <w:rsid w:val="002C771E"/>
    <w:rsid w:val="003E2EF9"/>
    <w:rsid w:val="005656B1"/>
    <w:rsid w:val="00610E31"/>
    <w:rsid w:val="006F557D"/>
    <w:rsid w:val="007C7750"/>
    <w:rsid w:val="008840E8"/>
    <w:rsid w:val="00962970"/>
    <w:rsid w:val="00A25233"/>
    <w:rsid w:val="00A573F0"/>
    <w:rsid w:val="00B11C63"/>
    <w:rsid w:val="00B16FB0"/>
    <w:rsid w:val="00BF1057"/>
    <w:rsid w:val="00CF785E"/>
    <w:rsid w:val="00D464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55D4"/>
  <w15:chartTrackingRefBased/>
  <w15:docId w15:val="{36E20152-A3D6-4936-AA62-F11D5BCF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EF9"/>
    <w:rPr>
      <w:kern w:val="2"/>
      <w14:ligatures w14:val="standardContextual"/>
    </w:rPr>
  </w:style>
  <w:style w:type="paragraph" w:styleId="Ttulo3">
    <w:name w:val="heading 3"/>
    <w:basedOn w:val="Normal"/>
    <w:link w:val="Ttulo3Car"/>
    <w:uiPriority w:val="9"/>
    <w:qFormat/>
    <w:rsid w:val="003E2EF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E2EF9"/>
    <w:rPr>
      <w:rFonts w:ascii="Times New Roman" w:eastAsia="Times New Roman" w:hAnsi="Times New Roman" w:cs="Times New Roman"/>
      <w:b/>
      <w:bCs/>
      <w:sz w:val="27"/>
      <w:szCs w:val="27"/>
    </w:rPr>
  </w:style>
  <w:style w:type="paragraph" w:customStyle="1" w:styleId="eael-feature-list-content">
    <w:name w:val="eael-feature-list-content"/>
    <w:basedOn w:val="Normal"/>
    <w:rsid w:val="003E2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rafodelista">
    <w:name w:val="List Paragraph"/>
    <w:basedOn w:val="Normal"/>
    <w:uiPriority w:val="34"/>
    <w:qFormat/>
    <w:rsid w:val="003E2EF9"/>
    <w:pPr>
      <w:ind w:left="720"/>
      <w:contextualSpacing/>
    </w:pPr>
  </w:style>
  <w:style w:type="table" w:styleId="Tablaconcuadrculaclara">
    <w:name w:val="Grid Table Light"/>
    <w:basedOn w:val="Tablanormal"/>
    <w:uiPriority w:val="40"/>
    <w:rsid w:val="003E2EF9"/>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3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2EF9"/>
    <w:rPr>
      <w:kern w:val="2"/>
      <w14:ligatures w14:val="standardContextual"/>
    </w:rPr>
  </w:style>
  <w:style w:type="paragraph" w:styleId="Piedepgina">
    <w:name w:val="footer"/>
    <w:basedOn w:val="Normal"/>
    <w:link w:val="PiedepginaCar"/>
    <w:uiPriority w:val="99"/>
    <w:unhideWhenUsed/>
    <w:rsid w:val="003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EF9"/>
    <w:rPr>
      <w:kern w:val="2"/>
      <w14:ligatures w14:val="standardContextual"/>
    </w:rPr>
  </w:style>
  <w:style w:type="table" w:styleId="Tablaconcuadrcula">
    <w:name w:val="Table Grid"/>
    <w:basedOn w:val="Tablanormal"/>
    <w:uiPriority w:val="39"/>
    <w:rsid w:val="00CF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93458">
      <w:bodyDiv w:val="1"/>
      <w:marLeft w:val="0"/>
      <w:marRight w:val="0"/>
      <w:marTop w:val="0"/>
      <w:marBottom w:val="0"/>
      <w:divBdr>
        <w:top w:val="none" w:sz="0" w:space="0" w:color="auto"/>
        <w:left w:val="none" w:sz="0" w:space="0" w:color="auto"/>
        <w:bottom w:val="none" w:sz="0" w:space="0" w:color="auto"/>
        <w:right w:val="none" w:sz="0" w:space="0" w:color="auto"/>
      </w:divBdr>
    </w:div>
    <w:div w:id="518197227">
      <w:bodyDiv w:val="1"/>
      <w:marLeft w:val="0"/>
      <w:marRight w:val="0"/>
      <w:marTop w:val="0"/>
      <w:marBottom w:val="0"/>
      <w:divBdr>
        <w:top w:val="none" w:sz="0" w:space="0" w:color="auto"/>
        <w:left w:val="none" w:sz="0" w:space="0" w:color="auto"/>
        <w:bottom w:val="none" w:sz="0" w:space="0" w:color="auto"/>
        <w:right w:val="none" w:sz="0" w:space="0" w:color="auto"/>
      </w:divBdr>
    </w:div>
    <w:div w:id="1339236608">
      <w:bodyDiv w:val="1"/>
      <w:marLeft w:val="0"/>
      <w:marRight w:val="0"/>
      <w:marTop w:val="0"/>
      <w:marBottom w:val="0"/>
      <w:divBdr>
        <w:top w:val="none" w:sz="0" w:space="0" w:color="auto"/>
        <w:left w:val="none" w:sz="0" w:space="0" w:color="auto"/>
        <w:bottom w:val="none" w:sz="0" w:space="0" w:color="auto"/>
        <w:right w:val="none" w:sz="0" w:space="0" w:color="auto"/>
      </w:divBdr>
    </w:div>
    <w:div w:id="2061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5289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2024-01-18T20:17:00Z</cp:lastPrinted>
  <dcterms:created xsi:type="dcterms:W3CDTF">2025-01-17T15:01:00Z</dcterms:created>
  <dcterms:modified xsi:type="dcterms:W3CDTF">2025-01-17T15:01:00Z</dcterms:modified>
</cp:coreProperties>
</file>