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8CDC" w14:textId="77777777" w:rsidR="00F60A35" w:rsidRPr="003E3190" w:rsidRDefault="00F60A35" w:rsidP="00F60A35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Mar-Desierto con LAX / 6 días – 5 noches</w:t>
      </w:r>
    </w:p>
    <w:p w14:paraId="7DE8A01F" w14:textId="54ED3BAB" w:rsidR="00F60A35" w:rsidRPr="003E3190" w:rsidRDefault="00F60A35" w:rsidP="00F60A35">
      <w:pPr>
        <w:keepLines/>
        <w:spacing w:line="256" w:lineRule="auto"/>
        <w:ind w:left="864" w:firstLine="432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               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A64BB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7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F60A35" w:rsidRPr="003E3190" w14:paraId="6C3D138A" w14:textId="77777777" w:rsidTr="007F0954">
        <w:trPr>
          <w:trHeight w:val="253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B0C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73BA9E2" w14:textId="63FE50C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/TWN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-$1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65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9; TPL-$1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48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9; CUAD-$1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38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9; SGL-$2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36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16F0F382" w14:textId="31D00947" w:rsidR="00F60A35" w:rsidRPr="00A64BB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  <w:r w:rsidRPr="00A64BB4">
              <w:rPr>
                <w:rFonts w:ascii="Verdana" w:hAnsi="Verdana"/>
                <w:sz w:val="16"/>
                <w:szCs w:val="16"/>
              </w:rPr>
              <w:t>CHD-$</w:t>
            </w:r>
            <w:r w:rsidR="00A64BB4" w:rsidRPr="00A64BB4">
              <w:rPr>
                <w:rFonts w:ascii="Verdana" w:hAnsi="Verdana"/>
                <w:sz w:val="16"/>
                <w:szCs w:val="16"/>
              </w:rPr>
              <w:t>9</w:t>
            </w:r>
            <w:r w:rsidRPr="00A64BB4">
              <w:rPr>
                <w:rFonts w:ascii="Verdana" w:hAnsi="Verdana"/>
                <w:sz w:val="16"/>
                <w:szCs w:val="16"/>
              </w:rPr>
              <w:t>99</w:t>
            </w:r>
          </w:p>
          <w:p w14:paraId="7236758F" w14:textId="4C922878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64BB4">
              <w:rPr>
                <w:rFonts w:ascii="Verdana" w:hAnsi="Verdana"/>
                <w:sz w:val="16"/>
                <w:szCs w:val="16"/>
              </w:rPr>
              <w:tab/>
            </w:r>
            <w:r w:rsidR="00A64BB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Mar27</w:t>
            </w:r>
            <w:r w:rsidRPr="00C074A4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*; </w:t>
            </w:r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>May 0</w:t>
            </w:r>
            <w:r w:rsidR="00A64BB4">
              <w:rPr>
                <w:rFonts w:ascii="Verdana" w:hAnsi="Verdana"/>
                <w:b/>
                <w:bCs/>
                <w:sz w:val="16"/>
                <w:szCs w:val="16"/>
              </w:rPr>
              <w:t xml:space="preserve">8; </w:t>
            </w:r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 xml:space="preserve">Jul </w:t>
            </w:r>
            <w:r w:rsidR="00A64BB4">
              <w:rPr>
                <w:rFonts w:ascii="Verdana" w:hAnsi="Verdana"/>
                <w:b/>
                <w:bCs/>
                <w:sz w:val="16"/>
                <w:szCs w:val="16"/>
              </w:rPr>
              <w:t>24;</w:t>
            </w:r>
            <w:r w:rsidRPr="00C074A4">
              <w:rPr>
                <w:rFonts w:ascii="Verdana" w:hAnsi="Verdana"/>
                <w:b/>
                <w:bCs/>
                <w:sz w:val="16"/>
                <w:szCs w:val="16"/>
              </w:rPr>
              <w:t xml:space="preserve"> A</w:t>
            </w:r>
            <w:r w:rsidR="00A64BB4">
              <w:rPr>
                <w:rFonts w:ascii="Verdana" w:hAnsi="Verdana"/>
                <w:b/>
                <w:bCs/>
                <w:sz w:val="16"/>
                <w:szCs w:val="16"/>
              </w:rPr>
              <w:t>go 14</w:t>
            </w:r>
          </w:p>
          <w:p w14:paraId="2E48D42E" w14:textId="77777777" w:rsidR="00F60A35" w:rsidRPr="00C074A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3B00AB79" w14:textId="65F5EC09" w:rsidR="00F60A35" w:rsidRPr="00A64BB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DBL/TWN-$1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72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TPL-$1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54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CUAD-$1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43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SGL-$2</w:t>
            </w:r>
            <w:r w:rsidR="00A64BB4">
              <w:rPr>
                <w:rFonts w:ascii="Verdana" w:hAnsi="Verdana"/>
                <w:sz w:val="16"/>
                <w:szCs w:val="16"/>
                <w:lang w:val="es-CO"/>
              </w:rPr>
              <w:t>50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CHD-$</w:t>
            </w:r>
            <w:r w:rsidR="00A64BB4" w:rsidRPr="00A64BB4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99 </w:t>
            </w:r>
          </w:p>
          <w:p w14:paraId="23BF14BB" w14:textId="1F998EE4" w:rsidR="00F60A35" w:rsidRPr="00A64BB4" w:rsidRDefault="00F60A35" w:rsidP="007F0954">
            <w:pPr>
              <w:keepLines/>
              <w:ind w:left="288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A64BB4" w:rsidRPr="00A64BB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Dic</w:t>
            </w:r>
            <w:r w:rsidRPr="00A64BB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1</w:t>
            </w:r>
            <w:r w:rsidR="00A64BB4" w:rsidRPr="00A64BB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8</w:t>
            </w:r>
            <w:r w:rsidRPr="00A64BB4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;                     </w:t>
            </w:r>
          </w:p>
          <w:p w14:paraId="748B0041" w14:textId="77777777" w:rsidR="00F60A35" w:rsidRPr="00A64BB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1395B1E8" w14:textId="7E9C6453" w:rsidR="00F60A35" w:rsidRPr="00A64BB4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DBL/TWN-$1</w:t>
            </w:r>
            <w:r w:rsidR="00A64BB4" w:rsidRPr="00A64BB4">
              <w:rPr>
                <w:rFonts w:ascii="Verdana" w:hAnsi="Verdana"/>
                <w:sz w:val="16"/>
                <w:szCs w:val="16"/>
                <w:lang w:val="es-CO"/>
              </w:rPr>
              <w:t>85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TPL-$1</w:t>
            </w:r>
            <w:r w:rsidR="00A64BB4" w:rsidRPr="00A64BB4">
              <w:rPr>
                <w:rFonts w:ascii="Verdana" w:hAnsi="Verdana"/>
                <w:sz w:val="16"/>
                <w:szCs w:val="16"/>
                <w:lang w:val="es-CO"/>
              </w:rPr>
              <w:t>63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CUAD-$1</w:t>
            </w:r>
            <w:r w:rsidR="00A64BB4" w:rsidRPr="00A64BB4">
              <w:rPr>
                <w:rFonts w:ascii="Verdana" w:hAnsi="Verdana"/>
                <w:sz w:val="16"/>
                <w:szCs w:val="16"/>
                <w:lang w:val="es-CO"/>
              </w:rPr>
              <w:t>49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SGL-$</w:t>
            </w:r>
            <w:proofErr w:type="gramStart"/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 w:rsidR="00A64BB4" w:rsidRPr="00A64BB4">
              <w:rPr>
                <w:rFonts w:ascii="Verdana" w:hAnsi="Verdana"/>
                <w:sz w:val="16"/>
                <w:szCs w:val="16"/>
                <w:lang w:val="es-CO"/>
              </w:rPr>
              <w:t>74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   CHD-$</w:t>
            </w:r>
            <w:r w:rsidR="00A64BB4" w:rsidRPr="00A64BB4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99 </w:t>
            </w:r>
          </w:p>
          <w:p w14:paraId="70D6C128" w14:textId="34DE3D97" w:rsidR="00F60A35" w:rsidRPr="00A64BB4" w:rsidRDefault="00F60A35" w:rsidP="007F0954">
            <w:pPr>
              <w:keepLines/>
              <w:ind w:left="288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A64BB4" w:rsidRPr="00A64BB4">
              <w:rPr>
                <w:rFonts w:ascii="Verdana" w:hAnsi="Verdana"/>
                <w:b/>
                <w:bCs/>
                <w:sz w:val="16"/>
                <w:szCs w:val="16"/>
              </w:rPr>
              <w:t>Sep 11; Oc</w:t>
            </w:r>
            <w:r w:rsidRPr="00A64BB4">
              <w:rPr>
                <w:rFonts w:ascii="Verdana" w:hAnsi="Verdana"/>
                <w:b/>
                <w:bCs/>
                <w:sz w:val="16"/>
                <w:szCs w:val="16"/>
              </w:rPr>
              <w:t xml:space="preserve">t </w:t>
            </w:r>
            <w:r w:rsidR="00A64BB4" w:rsidRPr="00A64BB4">
              <w:rPr>
                <w:rFonts w:ascii="Verdana" w:hAnsi="Verdana"/>
                <w:b/>
                <w:bCs/>
                <w:sz w:val="16"/>
                <w:szCs w:val="16"/>
              </w:rPr>
              <w:t>02</w:t>
            </w:r>
            <w:r w:rsidRPr="00A64BB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265A729" w14:textId="77777777" w:rsidR="00A64BB4" w:rsidRDefault="00A64BB4" w:rsidP="00A64BB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585E70DC" w14:textId="00EC748D" w:rsidR="00A64BB4" w:rsidRPr="00A64BB4" w:rsidRDefault="00A64BB4" w:rsidP="00A64BB4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DBL/TWN-$1</w:t>
            </w:r>
            <w:r w:rsidR="00581EE5">
              <w:rPr>
                <w:rFonts w:ascii="Verdana" w:hAnsi="Verdana"/>
                <w:sz w:val="16"/>
                <w:szCs w:val="16"/>
                <w:lang w:val="es-CO"/>
              </w:rPr>
              <w:t>91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TPL-$16</w:t>
            </w:r>
            <w:r w:rsidR="00581EE5">
              <w:rPr>
                <w:rFonts w:ascii="Verdana" w:hAnsi="Verdana"/>
                <w:sz w:val="16"/>
                <w:szCs w:val="16"/>
                <w:lang w:val="es-CO"/>
              </w:rPr>
              <w:t>6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CUAD-$1</w:t>
            </w:r>
            <w:r w:rsidR="00581EE5">
              <w:rPr>
                <w:rFonts w:ascii="Verdana" w:hAnsi="Verdana"/>
                <w:sz w:val="16"/>
                <w:szCs w:val="16"/>
                <w:lang w:val="es-CO"/>
              </w:rPr>
              <w:t>51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9; SGL-$</w:t>
            </w:r>
            <w:proofErr w:type="gramStart"/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 w:rsidR="00581EE5">
              <w:rPr>
                <w:rFonts w:ascii="Verdana" w:hAnsi="Verdana"/>
                <w:sz w:val="16"/>
                <w:szCs w:val="16"/>
                <w:lang w:val="es-CO"/>
              </w:rPr>
              <w:t>87</w:t>
            </w: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 xml:space="preserve">   CHD-$999 </w:t>
            </w:r>
          </w:p>
          <w:p w14:paraId="3A1C7B78" w14:textId="0E1FDA54" w:rsidR="00A64BB4" w:rsidRPr="003E3190" w:rsidRDefault="00A64BB4" w:rsidP="00A64BB4">
            <w:pPr>
              <w:keepLines/>
              <w:ind w:left="288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A64BB4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581EE5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Jun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581EE5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26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79BD1E5A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67426897" w14:textId="4435BD97" w:rsidR="00F60A35" w:rsidRPr="003E3190" w:rsidRDefault="00F60A35" w:rsidP="007F0954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A64BB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viernes, </w:t>
            </w:r>
            <w:r w:rsidR="00A64BB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 27</w:t>
            </w:r>
          </w:p>
          <w:p w14:paraId="79B35978" w14:textId="77777777" w:rsidR="00F60A35" w:rsidRPr="003E3190" w:rsidRDefault="00F60A35" w:rsidP="007F0954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**Precios son por persona</w:t>
            </w:r>
          </w:p>
          <w:p w14:paraId="707C5105" w14:textId="77777777" w:rsidR="00F60A35" w:rsidRPr="003E3190" w:rsidRDefault="00F60A35" w:rsidP="007F0954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E239688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3652D3EC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01 VIE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</w:t>
      </w:r>
    </w:p>
    <w:p w14:paraId="2298C998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sz w:val="16"/>
          <w:szCs w:val="16"/>
          <w:lang w:val="es-CO"/>
        </w:rPr>
        <w:t>Recepción en el aeropuerto LAX y traslado al hotel. Resto del día libre.</w:t>
      </w:r>
    </w:p>
    <w:p w14:paraId="5A7AA349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DD703E8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02 SAB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</w:t>
      </w:r>
    </w:p>
    <w:p w14:paraId="04A39A65" w14:textId="05F4FC24" w:rsidR="00F60A35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Salida de su hotel para iniciar el tour de la ciudad de Los Angeles. Esta es una visita de medio día, que comienza en el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de la ciudad de Los Angeles pasando por el Centro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Civico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de la ciudad, la Plaza Olvera, el Music Center, entre otros lugares. Continuamos hacia Hollywood, para ver el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Mann's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Chinese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Theatre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donde se encuentran las huellas de más de 150 celebridades de la cinematografía, y recorrimos por la famosa calle Hollywood Boulevard. Luego a través del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Sunset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Strip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nuestro </w:t>
      </w:r>
      <w:proofErr w:type="gram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tour continua</w:t>
      </w:r>
      <w:proofErr w:type="gram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hacia Beverly Hills, ciudad mundialmente conocida por sus áreas residenciales y por Rodeo Drive el área comercial de Beverly Hills, la que también visitamos.</w:t>
      </w:r>
    </w:p>
    <w:p w14:paraId="31CFB48F" w14:textId="77777777" w:rsidR="005C4863" w:rsidRPr="003E3190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366C94B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03 DOM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 / San Diego</w:t>
      </w:r>
    </w:p>
    <w:p w14:paraId="1884AA00" w14:textId="74D887F5" w:rsidR="00F60A35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Salida con rumbo a San Diego, por la autopista 5 en medio de los conjuntos residenciales más avanzados del planeta. Bordeando la costa a la llegada a la bella ciudad San Diego se visita La Jolla,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Mission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Bay, Old Town, la bahía del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>, el distrito histórico "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Gaslamp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District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>", Bay Bridge, la isla de Coronado y el parque Balboa. Después del tour, llegamos al hotel. Noche libre.</w:t>
      </w:r>
    </w:p>
    <w:p w14:paraId="2FD5DEC2" w14:textId="77777777" w:rsidR="005C4863" w:rsidRPr="003E3190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47A6F7C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LUN - San Diego / Las Vegas</w:t>
      </w:r>
    </w:p>
    <w:p w14:paraId="04BAC46A" w14:textId="0BF39900" w:rsidR="00F60A35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Salida hacia Las Vegas, haciendo una parada corta por la famosa Ruta 66 dentro de aproximadamente 3 horas en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Barstow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>, ciudad donde llegan todos los trenes de cargo saliendo hacia otras partes de los EE. UU. Continuamos cruzando el desierto Mojave para llegar a Las Vegas. Registro en el hotel y descanso, luego por la noche se ofrece un tour de los casinos para conocer el esplendor de la iluminación y los espectáculos únicos, de la capital mundial de la diversión.</w:t>
      </w:r>
    </w:p>
    <w:p w14:paraId="303BDC60" w14:textId="77777777" w:rsidR="005C4863" w:rsidRPr="003E3190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22AF91A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F9E3743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407EE43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DBC78F0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EE0D48B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F67C590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8314F19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CCBDA2C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A6694C2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5415C601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D95C3C4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23DD7A7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3C2E896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AADECE7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F8148D6" w14:textId="77777777" w:rsidR="005C4863" w:rsidRDefault="005C4863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0C0DC6C4" w14:textId="1D661005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05 MAR 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Las Vegas y Gran </w:t>
      </w:r>
      <w:proofErr w:type="spellStart"/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Canyon</w:t>
      </w:r>
      <w:proofErr w:type="spellEnd"/>
    </w:p>
    <w:p w14:paraId="37CB7066" w14:textId="77777777" w:rsidR="005C4863" w:rsidRDefault="005C4863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Visita terrestre al parque del gran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canyon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extremo oeste, salimos en la mañana hacia el parque cruzando el desierto de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mojave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entre los estados de Nevada y Arizona, llegando a la entrada del parque en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aprox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2 horas 30 minutos. El parque está ubicado en las tierras de la nación indígena </w:t>
      </w:r>
      <w:proofErr w:type="gram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Americana</w:t>
      </w:r>
      <w:proofErr w:type="gram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Hualapai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 xml:space="preserve">. Hacemos nuestro registro y luego nos subimos a un bus que nos lleva a visitar 2 puntos de vista espectaculares, el primer siendo Eagle Point donde se encuentra el puente de cristal </w:t>
      </w:r>
      <w:proofErr w:type="spellStart"/>
      <w:r w:rsidRPr="005C4863">
        <w:rPr>
          <w:rFonts w:ascii="Verdana" w:eastAsia="Calibri" w:hAnsi="Verdana" w:cs="Times New Roman"/>
          <w:sz w:val="16"/>
          <w:szCs w:val="16"/>
          <w:lang w:val="es-CO"/>
        </w:rPr>
        <w:t>Skywalk</w:t>
      </w:r>
      <w:proofErr w:type="spellEnd"/>
      <w:r w:rsidRPr="005C4863">
        <w:rPr>
          <w:rFonts w:ascii="Verdana" w:eastAsia="Calibri" w:hAnsi="Verdana" w:cs="Times New Roman"/>
          <w:sz w:val="16"/>
          <w:szCs w:val="16"/>
          <w:lang w:val="es-CO"/>
        </w:rPr>
        <w:t>, a una elevación de más de 1450 metros sobre el cañón. Luego se visita Guano Point que cuenta con un mirador que se adentra en el cañón y que ofrece una vista de casi 360 grados. Les ofrecemos el almuerzo y luego empezamos nuestro viaje de regreso a Las Vegas. Noche libre.</w:t>
      </w:r>
    </w:p>
    <w:p w14:paraId="2E57D579" w14:textId="77777777" w:rsidR="005C4863" w:rsidRDefault="005C4863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3F76670" w14:textId="1D240E21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06 MIE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Las Vegas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  <w:t>Desayuno Americano. A la hora indicada traslado al aeropuerto LAS. CHECK OUT del hotel deberá ser antes de las 1</w:t>
      </w:r>
      <w:r w:rsidR="005C4863">
        <w:rPr>
          <w:rFonts w:ascii="Verdana" w:eastAsia="Calibri" w:hAnsi="Verdana" w:cs="Times New Roman"/>
          <w:sz w:val="16"/>
          <w:szCs w:val="16"/>
          <w:lang w:val="es-CO"/>
        </w:rPr>
        <w:t>1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>:00</w:t>
      </w:r>
      <w:r w:rsidR="005C4863">
        <w:rPr>
          <w:rFonts w:ascii="Verdana" w:eastAsia="Calibri" w:hAnsi="Verdana" w:cs="Times New Roman"/>
          <w:sz w:val="16"/>
          <w:szCs w:val="16"/>
          <w:lang w:val="es-CO"/>
        </w:rPr>
        <w:t>A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>M.</w:t>
      </w:r>
    </w:p>
    <w:p w14:paraId="152194CE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4566C91" w14:textId="77777777" w:rsidR="00F60A35" w:rsidRPr="003E3190" w:rsidRDefault="00F60A35" w:rsidP="00F60A35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28FC653" w14:textId="77777777" w:rsidR="00F60A35" w:rsidRPr="003E3190" w:rsidRDefault="00F60A35" w:rsidP="00F60A35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0B83B37" w14:textId="77777777" w:rsidR="00F60A35" w:rsidRPr="004F38CA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4F38CA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Hoteles Seleccionados</w:t>
      </w:r>
    </w:p>
    <w:p w14:paraId="56C47762" w14:textId="77777777" w:rsidR="00F60A35" w:rsidRPr="004F38CA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4F38CA">
        <w:rPr>
          <w:rFonts w:ascii="Verdana" w:eastAsia="Calibri" w:hAnsi="Verdana" w:cs="Times New Roman"/>
          <w:sz w:val="16"/>
          <w:szCs w:val="16"/>
          <w:lang w:val="es-CO"/>
        </w:rPr>
        <w:t>Los Angeles</w:t>
      </w:r>
      <w:r w:rsidRPr="004F38CA">
        <w:rPr>
          <w:rFonts w:ascii="Verdana" w:eastAsia="Calibri" w:hAnsi="Verdana" w:cs="Times New Roman"/>
          <w:sz w:val="16"/>
          <w:szCs w:val="16"/>
          <w:lang w:val="es-CO"/>
        </w:rPr>
        <w:tab/>
        <w:t>Four Points by Sheraton LA Westside</w:t>
      </w:r>
    </w:p>
    <w:p w14:paraId="4A24D29A" w14:textId="26AD44FC" w:rsidR="00F60A35" w:rsidRPr="005C4863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5C4863">
        <w:rPr>
          <w:rFonts w:ascii="Verdana" w:eastAsia="Calibri" w:hAnsi="Verdana" w:cs="Times New Roman"/>
          <w:sz w:val="16"/>
          <w:szCs w:val="16"/>
          <w:lang w:val="es-CO"/>
        </w:rPr>
        <w:t>San Diego</w:t>
      </w:r>
      <w:r w:rsidRPr="005C4863">
        <w:rPr>
          <w:rFonts w:ascii="Verdana" w:eastAsia="Calibri" w:hAnsi="Verdana" w:cs="Times New Roman"/>
          <w:sz w:val="16"/>
          <w:szCs w:val="16"/>
          <w:lang w:val="es-CO"/>
        </w:rPr>
        <w:tab/>
      </w:r>
      <w:r w:rsidR="005C4863" w:rsidRPr="005C4863">
        <w:rPr>
          <w:rFonts w:ascii="Verdana" w:eastAsia="Calibri" w:hAnsi="Verdana" w:cs="Times New Roman"/>
          <w:sz w:val="16"/>
          <w:szCs w:val="16"/>
          <w:lang w:val="es-CO"/>
        </w:rPr>
        <w:t>Hampton Inn San Diego-</w:t>
      </w:r>
      <w:proofErr w:type="spellStart"/>
      <w:r w:rsidR="005C4863" w:rsidRPr="005C4863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</w:p>
    <w:p w14:paraId="01B03C49" w14:textId="53E2AF54" w:rsidR="00F60A35" w:rsidRPr="0076535C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76535C">
        <w:rPr>
          <w:rFonts w:ascii="Verdana" w:eastAsia="Calibri" w:hAnsi="Verdana" w:cs="Times New Roman"/>
          <w:sz w:val="16"/>
          <w:szCs w:val="16"/>
          <w:lang w:val="es-CO"/>
        </w:rPr>
        <w:t>Las Vegas</w:t>
      </w:r>
      <w:r w:rsidRPr="0076535C">
        <w:rPr>
          <w:rFonts w:ascii="Verdana" w:eastAsia="Calibri" w:hAnsi="Verdana" w:cs="Times New Roman"/>
          <w:sz w:val="16"/>
          <w:szCs w:val="16"/>
          <w:lang w:val="es-CO"/>
        </w:rPr>
        <w:tab/>
      </w:r>
      <w:proofErr w:type="spellStart"/>
      <w:r w:rsidRPr="0076535C">
        <w:rPr>
          <w:rFonts w:ascii="Verdana" w:eastAsia="Calibri" w:hAnsi="Verdana" w:cs="Times New Roman"/>
          <w:sz w:val="16"/>
          <w:szCs w:val="16"/>
          <w:lang w:val="es-CO"/>
        </w:rPr>
        <w:t>Planet</w:t>
      </w:r>
      <w:proofErr w:type="spellEnd"/>
      <w:r w:rsidRPr="0076535C">
        <w:rPr>
          <w:rFonts w:ascii="Verdana" w:eastAsia="Calibri" w:hAnsi="Verdana" w:cs="Times New Roman"/>
          <w:sz w:val="16"/>
          <w:szCs w:val="16"/>
          <w:lang w:val="es-CO"/>
        </w:rPr>
        <w:t xml:space="preserve"> Hollywood Las Vegas Casino</w:t>
      </w:r>
    </w:p>
    <w:p w14:paraId="610563EE" w14:textId="77777777" w:rsidR="00F60A35" w:rsidRPr="0076535C" w:rsidRDefault="00F60A35" w:rsidP="00F60A35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6D79022" w14:textId="77777777" w:rsidR="00F60A35" w:rsidRPr="0076535C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C13DB2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bookmarkStart w:id="0" w:name="_Hlk88383196"/>
      <w:r w:rsidRPr="003E3190">
        <w:rPr>
          <w:rFonts w:ascii="Verdana" w:eastAsia="Calibri" w:hAnsi="Verdana" w:cs="Times New Roman"/>
          <w:sz w:val="16"/>
          <w:szCs w:val="16"/>
        </w:rPr>
        <w:t xml:space="preserve">Hoteles de </w:t>
      </w:r>
      <w:proofErr w:type="spellStart"/>
      <w:r w:rsidRPr="003E3190">
        <w:rPr>
          <w:rFonts w:ascii="Verdana" w:eastAsia="Calibri" w:hAnsi="Verdana" w:cs="Times New Roman"/>
          <w:sz w:val="16"/>
          <w:szCs w:val="16"/>
        </w:rPr>
        <w:t>Recogida</w:t>
      </w:r>
      <w:proofErr w:type="spellEnd"/>
    </w:p>
    <w:p w14:paraId="2E68AB3C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007DE0E9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3E3190">
        <w:rPr>
          <w:rFonts w:ascii="Verdana" w:eastAsia="Calibri" w:hAnsi="Verdana" w:cs="Times New Roman"/>
          <w:sz w:val="16"/>
          <w:szCs w:val="16"/>
        </w:rPr>
        <w:t>07:20</w:t>
      </w:r>
      <w:r w:rsidRPr="003E3190">
        <w:rPr>
          <w:rFonts w:ascii="Verdana" w:eastAsia="Calibri" w:hAnsi="Verdana" w:cs="Times New Roman"/>
          <w:sz w:val="16"/>
          <w:szCs w:val="16"/>
        </w:rPr>
        <w:tab/>
        <w:t>Four Points by Sheraton LA Westside</w:t>
      </w:r>
    </w:p>
    <w:bookmarkEnd w:id="0"/>
    <w:p w14:paraId="782A0263" w14:textId="77777777" w:rsidR="00F60A35" w:rsidRPr="003E3190" w:rsidRDefault="00F60A35" w:rsidP="00F60A35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</w:p>
    <w:p w14:paraId="228595E9" w14:textId="77777777" w:rsidR="00D36057" w:rsidRPr="004F38CA" w:rsidRDefault="00D36057" w:rsidP="00D36057">
      <w:pPr>
        <w:keepLines/>
        <w:rPr>
          <w:rFonts w:ascii="Verdana" w:hAnsi="Verdana"/>
          <w:b/>
          <w:bCs/>
          <w:sz w:val="16"/>
          <w:szCs w:val="16"/>
        </w:rPr>
      </w:pPr>
    </w:p>
    <w:p w14:paraId="322E67CE" w14:textId="77841E26" w:rsidR="00D36057" w:rsidRPr="00AF2464" w:rsidRDefault="00D36057" w:rsidP="00D36057">
      <w:pPr>
        <w:keepLines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39510960" w14:textId="77777777" w:rsidR="00D36057" w:rsidRDefault="00D36057" w:rsidP="00D36057">
      <w:pPr>
        <w:pStyle w:val="ListParagraph"/>
        <w:keepLines/>
        <w:numPr>
          <w:ilvl w:val="0"/>
          <w:numId w:val="1"/>
        </w:numPr>
        <w:spacing w:line="256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Vuelos programados a llegar en Los Angeles entre las horas 22:00 a 06:00 aumentar NETO $25.00 por tramo/vía.</w:t>
      </w:r>
    </w:p>
    <w:p w14:paraId="6B88BB3E" w14:textId="77777777" w:rsidR="00D36057" w:rsidRDefault="00D36057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2CFD1CB" w14:textId="391EBEC1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- 5 noches de alojamiento en hoteles de categoría Primera o Turista Superior - </w:t>
      </w:r>
      <w:r w:rsidR="005C4863">
        <w:rPr>
          <w:rFonts w:ascii="Verdana" w:eastAsia="Calibri" w:hAnsi="Verdana" w:cs="Times New Roman"/>
          <w:sz w:val="16"/>
          <w:szCs w:val="16"/>
          <w:lang w:val="es-CO"/>
        </w:rPr>
        <w:t>5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desayunos american</w:t>
      </w:r>
      <w:r w:rsidR="005C4863">
        <w:rPr>
          <w:rFonts w:ascii="Verdana" w:eastAsia="Calibri" w:hAnsi="Verdana" w:cs="Times New Roman"/>
          <w:sz w:val="16"/>
          <w:szCs w:val="16"/>
          <w:lang w:val="es-CO"/>
        </w:rPr>
        <w:t>o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- 1 almuerzo - Admisión al puente cristal SKYWALK en el Gran Cañón - Guía acompañante de habla hispana durante todo el recorrido - Visitas de Los Ángeles, San Diego, Las Vegas y el Gran Cañón - Traslado de llegada en LAX y salida en LAS</w:t>
      </w:r>
    </w:p>
    <w:p w14:paraId="19B0300A" w14:textId="77777777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72FBA90" w14:textId="77777777" w:rsidR="00F60A35" w:rsidRPr="003E3190" w:rsidRDefault="00F60A35" w:rsidP="00F60A35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INFORMACION IMPORTANTE: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br/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1D14F25E" w14:textId="77777777" w:rsidR="00F60A35" w:rsidRPr="00F53DA2" w:rsidRDefault="00F60A35" w:rsidP="00F60A35">
      <w:pPr>
        <w:contextualSpacing/>
        <w:rPr>
          <w:rFonts w:ascii="Verdana" w:hAnsi="Verdana"/>
          <w:sz w:val="16"/>
          <w:szCs w:val="16"/>
          <w:lang w:val="es-CO"/>
        </w:rPr>
      </w:pPr>
    </w:p>
    <w:p w14:paraId="2286FF1D" w14:textId="77777777" w:rsidR="008C00B2" w:rsidRPr="00A64BB4" w:rsidRDefault="008C00B2">
      <w:pPr>
        <w:rPr>
          <w:lang w:val="es-CO"/>
        </w:rPr>
      </w:pPr>
    </w:p>
    <w:sectPr w:rsidR="008C00B2" w:rsidRPr="00A64BB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35"/>
    <w:rsid w:val="00215638"/>
    <w:rsid w:val="0023222B"/>
    <w:rsid w:val="004F38CA"/>
    <w:rsid w:val="00581EE5"/>
    <w:rsid w:val="005A5C89"/>
    <w:rsid w:val="005C4863"/>
    <w:rsid w:val="008C00B2"/>
    <w:rsid w:val="00A64BB4"/>
    <w:rsid w:val="00C2283C"/>
    <w:rsid w:val="00C6709F"/>
    <w:rsid w:val="00D36057"/>
    <w:rsid w:val="00F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63D4"/>
  <w15:chartTrackingRefBased/>
  <w15:docId w15:val="{C44368A2-A116-446E-9E72-2C3DF035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35"/>
  </w:style>
  <w:style w:type="paragraph" w:styleId="Heading1">
    <w:name w:val="heading 1"/>
    <w:basedOn w:val="Normal"/>
    <w:next w:val="Normal"/>
    <w:link w:val="Heading1Char"/>
    <w:uiPriority w:val="9"/>
    <w:qFormat/>
    <w:rsid w:val="00F6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A35"/>
    <w:rPr>
      <w:b/>
      <w:bCs/>
      <w:smallCaps/>
      <w:color w:val="2F5496" w:themeColor="accent1" w:themeShade="BF"/>
      <w:spacing w:val="5"/>
    </w:rPr>
  </w:style>
  <w:style w:type="table" w:customStyle="1" w:styleId="TableGrid7">
    <w:name w:val="Table Grid7"/>
    <w:basedOn w:val="TableNormal"/>
    <w:next w:val="TableGrid"/>
    <w:uiPriority w:val="39"/>
    <w:rsid w:val="00F60A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760</Words>
  <Characters>3637</Characters>
  <Application>Microsoft Office Word</Application>
  <DocSecurity>0</DocSecurity>
  <Lines>139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Ricardo Pena</cp:lastModifiedBy>
  <cp:revision>5</cp:revision>
  <cp:lastPrinted>2025-10-20T22:44:00Z</cp:lastPrinted>
  <dcterms:created xsi:type="dcterms:W3CDTF">2025-10-20T22:40:00Z</dcterms:created>
  <dcterms:modified xsi:type="dcterms:W3CDTF">2025-10-21T21:59:00Z</dcterms:modified>
</cp:coreProperties>
</file>