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4D67" w14:textId="77777777" w:rsidR="005A07CA" w:rsidRPr="00820EEF" w:rsidRDefault="005A07CA" w:rsidP="005A07CA">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t xml:space="preserve">        </w:t>
      </w:r>
      <w:bookmarkStart w:id="0" w:name="_Hlk180323199"/>
      <w:r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1 / </w:t>
      </w:r>
      <w:r w:rsidRPr="004C18D7">
        <w:rPr>
          <w:rFonts w:ascii="Verdana" w:hAnsi="Verdana"/>
          <w:b/>
          <w:bCs/>
          <w:color w:val="C45911" w:themeColor="accent2" w:themeShade="BF"/>
          <w:sz w:val="16"/>
          <w:szCs w:val="16"/>
          <w:lang w:val="es-CO"/>
        </w:rPr>
        <w:t>5 días – 4 noches</w:t>
      </w:r>
    </w:p>
    <w:p w14:paraId="65BF6CE4" w14:textId="2B9F57AE" w:rsidR="005A07CA" w:rsidRPr="00CB79DA" w:rsidRDefault="005A07CA" w:rsidP="005A07CA">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1229D2">
        <w:rPr>
          <w:rFonts w:ascii="Verdana" w:hAnsi="Verdana"/>
          <w:b/>
          <w:bCs/>
          <w:sz w:val="16"/>
          <w:szCs w:val="16"/>
          <w:lang w:val="es-CO"/>
        </w:rPr>
        <w:t>6</w:t>
      </w:r>
    </w:p>
    <w:tbl>
      <w:tblPr>
        <w:tblStyle w:val="TableGrid"/>
        <w:tblW w:w="5188" w:type="dxa"/>
        <w:tblLook w:val="04A0" w:firstRow="1" w:lastRow="0" w:firstColumn="1" w:lastColumn="0" w:noHBand="0" w:noVBand="1"/>
      </w:tblPr>
      <w:tblGrid>
        <w:gridCol w:w="5188"/>
      </w:tblGrid>
      <w:tr w:rsidR="005A07CA" w:rsidRPr="00A11276" w14:paraId="4FB5430E" w14:textId="77777777" w:rsidTr="005809AD">
        <w:trPr>
          <w:trHeight w:val="1779"/>
        </w:trPr>
        <w:tc>
          <w:tcPr>
            <w:tcW w:w="5188" w:type="dxa"/>
          </w:tcPr>
          <w:p w14:paraId="7BC1460F" w14:textId="77777777" w:rsidR="005A07CA" w:rsidRPr="00BB7470" w:rsidRDefault="005A07CA" w:rsidP="005809A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5A07CA" w:rsidRPr="001229D2" w14:paraId="670B23C4" w14:textId="77777777" w:rsidTr="001229D2">
              <w:trPr>
                <w:trHeight w:val="295"/>
              </w:trPr>
              <w:tc>
                <w:tcPr>
                  <w:tcW w:w="530" w:type="dxa"/>
                  <w:tcBorders>
                    <w:top w:val="nil"/>
                    <w:left w:val="nil"/>
                    <w:bottom w:val="nil"/>
                    <w:right w:val="nil"/>
                  </w:tcBorders>
                  <w:noWrap/>
                  <w:vAlign w:val="bottom"/>
                  <w:hideMark/>
                </w:tcPr>
                <w:p w14:paraId="40A9A87B" w14:textId="77777777" w:rsidR="005A07CA" w:rsidRPr="004644C1" w:rsidRDefault="005A07CA" w:rsidP="005809AD">
                  <w:pPr>
                    <w:rPr>
                      <w:sz w:val="16"/>
                      <w:szCs w:val="16"/>
                      <w:lang w:val="es-CO"/>
                    </w:rPr>
                  </w:pPr>
                </w:p>
              </w:tc>
              <w:tc>
                <w:tcPr>
                  <w:tcW w:w="611" w:type="dxa"/>
                  <w:tcBorders>
                    <w:top w:val="nil"/>
                    <w:left w:val="nil"/>
                    <w:bottom w:val="nil"/>
                    <w:right w:val="nil"/>
                  </w:tcBorders>
                  <w:noWrap/>
                  <w:vAlign w:val="bottom"/>
                </w:tcPr>
                <w:p w14:paraId="47B15A6A" w14:textId="77777777" w:rsidR="005A07CA" w:rsidRPr="004644C1" w:rsidRDefault="005A07CA" w:rsidP="005809A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79E66547" w14:textId="73F8EED2"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16C84DA8" w14:textId="1B7A1881"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1D57D90F" w14:textId="4C956A6F"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4E2EE2AC" w14:textId="21A5833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77BAD299" w14:textId="154BAEC4"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552E29EC" w14:textId="680C778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5A07CA" w:rsidRPr="001D34EE" w14:paraId="6D803E17"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CBB38CB" w14:textId="0414D4C0" w:rsidR="005A07CA" w:rsidRPr="001D34EE" w:rsidRDefault="001229D2" w:rsidP="005809AD">
                  <w:pPr>
                    <w:rPr>
                      <w:rFonts w:ascii="Calibri" w:hAnsi="Calibri" w:cs="Calibri"/>
                      <w:b/>
                      <w:bCs/>
                      <w:color w:val="000000"/>
                      <w:sz w:val="16"/>
                      <w:szCs w:val="16"/>
                    </w:rPr>
                  </w:pPr>
                  <w:r w:rsidRPr="001D34EE">
                    <w:rPr>
                      <w:rFonts w:ascii="Calibri" w:hAnsi="Calibri" w:cs="Calibri"/>
                      <w:b/>
                      <w:bCs/>
                      <w:color w:val="00B050"/>
                      <w:sz w:val="16"/>
                      <w:szCs w:val="16"/>
                    </w:rPr>
                    <w:t>Ene 02, 20</w:t>
                  </w:r>
                  <w:r w:rsidR="006F2E61">
                    <w:rPr>
                      <w:rFonts w:ascii="Calibri" w:hAnsi="Calibri" w:cs="Calibri"/>
                      <w:b/>
                      <w:bCs/>
                      <w:color w:val="00B050"/>
                      <w:sz w:val="16"/>
                      <w:szCs w:val="16"/>
                    </w:rPr>
                    <w:t>2</w:t>
                  </w:r>
                  <w:r w:rsidR="001D34EE" w:rsidRPr="001D34EE">
                    <w:rPr>
                      <w:rFonts w:ascii="Calibri" w:hAnsi="Calibri" w:cs="Calibri"/>
                      <w:b/>
                      <w:bCs/>
                      <w:color w:val="00B050"/>
                      <w:sz w:val="16"/>
                      <w:szCs w:val="16"/>
                    </w:rPr>
                    <w:t>6</w:t>
                  </w:r>
                  <w:r w:rsidR="00CB6C54" w:rsidRPr="001D34EE">
                    <w:rPr>
                      <w:rFonts w:ascii="Calibri" w:hAnsi="Calibri" w:cs="Calibri"/>
                      <w:b/>
                      <w:bCs/>
                      <w:color w:val="00B050"/>
                      <w:sz w:val="16"/>
                      <w:szCs w:val="16"/>
                    </w:rPr>
                    <w:t>*</w:t>
                  </w:r>
                </w:p>
              </w:tc>
              <w:tc>
                <w:tcPr>
                  <w:tcW w:w="636" w:type="dxa"/>
                  <w:tcBorders>
                    <w:top w:val="nil"/>
                    <w:left w:val="nil"/>
                    <w:bottom w:val="single" w:sz="4" w:space="0" w:color="auto"/>
                    <w:right w:val="single" w:sz="4" w:space="0" w:color="auto"/>
                  </w:tcBorders>
                  <w:noWrap/>
                  <w:vAlign w:val="bottom"/>
                </w:tcPr>
                <w:p w14:paraId="357EB5F0" w14:textId="616FC3D7"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$8</w:t>
                  </w:r>
                  <w:r w:rsidR="001D34EE" w:rsidRPr="001D34EE">
                    <w:rPr>
                      <w:rFonts w:ascii="Calibri" w:hAnsi="Calibri" w:cs="Calibri"/>
                      <w:color w:val="000000"/>
                      <w:sz w:val="16"/>
                      <w:szCs w:val="16"/>
                    </w:rPr>
                    <w:t>8</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9168B22" w14:textId="311180EF"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$9</w:t>
                  </w:r>
                  <w:r w:rsidR="001D34EE" w:rsidRPr="001D34EE">
                    <w:rPr>
                      <w:rFonts w:ascii="Calibri" w:hAnsi="Calibri" w:cs="Calibri"/>
                      <w:color w:val="000000"/>
                      <w:sz w:val="16"/>
                      <w:szCs w:val="16"/>
                    </w:rPr>
                    <w:t>4</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0E4741D" w14:textId="0871E82B"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$6</w:t>
                  </w:r>
                  <w:r w:rsidR="001D34EE" w:rsidRPr="001D34EE">
                    <w:rPr>
                      <w:rFonts w:ascii="Calibri" w:hAnsi="Calibri" w:cs="Calibri"/>
                      <w:color w:val="000000"/>
                      <w:sz w:val="16"/>
                      <w:szCs w:val="16"/>
                    </w:rPr>
                    <w:t>89</w:t>
                  </w:r>
                </w:p>
              </w:tc>
              <w:tc>
                <w:tcPr>
                  <w:tcW w:w="636" w:type="dxa"/>
                  <w:tcBorders>
                    <w:top w:val="nil"/>
                    <w:left w:val="nil"/>
                    <w:bottom w:val="single" w:sz="4" w:space="0" w:color="auto"/>
                    <w:right w:val="single" w:sz="4" w:space="0" w:color="auto"/>
                  </w:tcBorders>
                  <w:noWrap/>
                  <w:vAlign w:val="bottom"/>
                </w:tcPr>
                <w:p w14:paraId="6747516D" w14:textId="1AB5C432"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$5</w:t>
                  </w:r>
                  <w:r w:rsidR="001D34EE" w:rsidRPr="001D34EE">
                    <w:rPr>
                      <w:rFonts w:ascii="Calibri" w:hAnsi="Calibri" w:cs="Calibri"/>
                      <w:color w:val="000000"/>
                      <w:sz w:val="16"/>
                      <w:szCs w:val="16"/>
                    </w:rPr>
                    <w:t>5</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360BBB15" w14:textId="3779E327"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$1</w:t>
                  </w:r>
                  <w:r w:rsidR="001D34EE" w:rsidRPr="001D34EE">
                    <w:rPr>
                      <w:rFonts w:ascii="Calibri" w:hAnsi="Calibri" w:cs="Calibri"/>
                      <w:color w:val="000000"/>
                      <w:sz w:val="16"/>
                      <w:szCs w:val="16"/>
                    </w:rPr>
                    <w:t>619</w:t>
                  </w:r>
                </w:p>
              </w:tc>
              <w:tc>
                <w:tcPr>
                  <w:tcW w:w="636" w:type="dxa"/>
                  <w:tcBorders>
                    <w:top w:val="nil"/>
                    <w:left w:val="nil"/>
                    <w:bottom w:val="single" w:sz="4" w:space="0" w:color="auto"/>
                    <w:right w:val="single" w:sz="4" w:space="0" w:color="auto"/>
                  </w:tcBorders>
                  <w:noWrap/>
                  <w:vAlign w:val="bottom"/>
                </w:tcPr>
                <w:p w14:paraId="7B14F176" w14:textId="6257D0A1"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7BC3014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BDAECDE" w14:textId="750DEAD1" w:rsidR="001229D2" w:rsidRPr="001D34EE" w:rsidRDefault="001229D2" w:rsidP="005809AD">
                  <w:pPr>
                    <w:rPr>
                      <w:rFonts w:ascii="Calibri" w:hAnsi="Calibri" w:cs="Calibri"/>
                      <w:color w:val="0070C0"/>
                      <w:sz w:val="16"/>
                      <w:szCs w:val="16"/>
                    </w:rPr>
                  </w:pPr>
                  <w:r w:rsidRPr="001D34EE">
                    <w:rPr>
                      <w:rFonts w:ascii="Calibri" w:hAnsi="Calibri" w:cs="Calibri"/>
                      <w:sz w:val="16"/>
                      <w:szCs w:val="16"/>
                    </w:rPr>
                    <w:t>Jul 21,</w:t>
                  </w:r>
                  <w:proofErr w:type="gramStart"/>
                  <w:r w:rsidRPr="001D34EE">
                    <w:rPr>
                      <w:rFonts w:ascii="Calibri" w:hAnsi="Calibri" w:cs="Calibri"/>
                      <w:sz w:val="16"/>
                      <w:szCs w:val="16"/>
                    </w:rPr>
                    <w:t xml:space="preserve">27; </w:t>
                  </w:r>
                  <w:r w:rsidR="001221E1" w:rsidRPr="001D34EE">
                    <w:rPr>
                      <w:rFonts w:ascii="Calibri" w:hAnsi="Calibri" w:cs="Calibri"/>
                      <w:sz w:val="16"/>
                      <w:szCs w:val="16"/>
                    </w:rPr>
                    <w:t xml:space="preserve"> </w:t>
                  </w:r>
                  <w:r w:rsidRPr="001D34EE">
                    <w:rPr>
                      <w:rFonts w:ascii="Calibri" w:hAnsi="Calibri" w:cs="Calibri"/>
                      <w:sz w:val="16"/>
                      <w:szCs w:val="16"/>
                    </w:rPr>
                    <w:t>Ago</w:t>
                  </w:r>
                  <w:proofErr w:type="gramEnd"/>
                  <w:r w:rsidRPr="001D34EE">
                    <w:rPr>
                      <w:rFonts w:ascii="Calibri" w:hAnsi="Calibri" w:cs="Calibri"/>
                      <w:sz w:val="16"/>
                      <w:szCs w:val="16"/>
                    </w:rPr>
                    <w:t xml:space="preserve"> </w:t>
                  </w:r>
                  <w:r w:rsidR="008A5AEA" w:rsidRPr="001D34EE">
                    <w:rPr>
                      <w:rFonts w:ascii="Calibri" w:hAnsi="Calibri" w:cs="Calibri"/>
                      <w:sz w:val="16"/>
                      <w:szCs w:val="16"/>
                    </w:rPr>
                    <w:t>0</w:t>
                  </w:r>
                  <w:r w:rsidRPr="001D34EE">
                    <w:rPr>
                      <w:rFonts w:ascii="Calibri" w:hAnsi="Calibri" w:cs="Calibri"/>
                      <w:sz w:val="16"/>
                      <w:szCs w:val="16"/>
                    </w:rPr>
                    <w:t>3,10,17</w:t>
                  </w:r>
                </w:p>
              </w:tc>
              <w:tc>
                <w:tcPr>
                  <w:tcW w:w="636" w:type="dxa"/>
                  <w:tcBorders>
                    <w:top w:val="nil"/>
                    <w:left w:val="nil"/>
                    <w:bottom w:val="single" w:sz="4" w:space="0" w:color="auto"/>
                    <w:right w:val="single" w:sz="4" w:space="0" w:color="auto"/>
                  </w:tcBorders>
                  <w:noWrap/>
                  <w:vAlign w:val="bottom"/>
                </w:tcPr>
                <w:p w14:paraId="48BDEBDF" w14:textId="0F31131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390EA127" w14:textId="57298B42"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$1073</w:t>
                  </w:r>
                </w:p>
              </w:tc>
              <w:tc>
                <w:tcPr>
                  <w:tcW w:w="636" w:type="dxa"/>
                  <w:tcBorders>
                    <w:top w:val="nil"/>
                    <w:left w:val="nil"/>
                    <w:bottom w:val="single" w:sz="4" w:space="0" w:color="auto"/>
                    <w:right w:val="single" w:sz="4" w:space="0" w:color="auto"/>
                  </w:tcBorders>
                  <w:noWrap/>
                  <w:vAlign w:val="bottom"/>
                </w:tcPr>
                <w:p w14:paraId="01493887" w14:textId="26A98AB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$773</w:t>
                  </w:r>
                </w:p>
              </w:tc>
              <w:tc>
                <w:tcPr>
                  <w:tcW w:w="636" w:type="dxa"/>
                  <w:tcBorders>
                    <w:top w:val="nil"/>
                    <w:left w:val="nil"/>
                    <w:bottom w:val="single" w:sz="4" w:space="0" w:color="auto"/>
                    <w:right w:val="single" w:sz="4" w:space="0" w:color="auto"/>
                  </w:tcBorders>
                  <w:noWrap/>
                  <w:vAlign w:val="bottom"/>
                </w:tcPr>
                <w:p w14:paraId="710A40F9" w14:textId="5D2E048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$621</w:t>
                  </w:r>
                </w:p>
              </w:tc>
              <w:tc>
                <w:tcPr>
                  <w:tcW w:w="636" w:type="dxa"/>
                  <w:tcBorders>
                    <w:top w:val="nil"/>
                    <w:left w:val="nil"/>
                    <w:bottom w:val="single" w:sz="4" w:space="0" w:color="auto"/>
                    <w:right w:val="single" w:sz="4" w:space="0" w:color="auto"/>
                  </w:tcBorders>
                  <w:noWrap/>
                  <w:vAlign w:val="bottom"/>
                </w:tcPr>
                <w:p w14:paraId="316B7790" w14:textId="6B880C5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$1857</w:t>
                  </w:r>
                </w:p>
              </w:tc>
              <w:tc>
                <w:tcPr>
                  <w:tcW w:w="636" w:type="dxa"/>
                  <w:tcBorders>
                    <w:top w:val="nil"/>
                    <w:left w:val="nil"/>
                    <w:bottom w:val="single" w:sz="4" w:space="0" w:color="auto"/>
                    <w:right w:val="single" w:sz="4" w:space="0" w:color="auto"/>
                  </w:tcBorders>
                  <w:noWrap/>
                  <w:vAlign w:val="bottom"/>
                </w:tcPr>
                <w:p w14:paraId="02D68BEF" w14:textId="3559D8C4"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307CB2E7"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314D625" w14:textId="7DD12E8E" w:rsidR="005A07CA" w:rsidRPr="001D34EE" w:rsidRDefault="001221E1" w:rsidP="005809AD">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5167E949" w14:textId="20B3951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$1143</w:t>
                  </w:r>
                </w:p>
              </w:tc>
              <w:tc>
                <w:tcPr>
                  <w:tcW w:w="636" w:type="dxa"/>
                  <w:tcBorders>
                    <w:top w:val="nil"/>
                    <w:left w:val="nil"/>
                    <w:bottom w:val="single" w:sz="4" w:space="0" w:color="auto"/>
                    <w:right w:val="single" w:sz="4" w:space="0" w:color="auto"/>
                  </w:tcBorders>
                  <w:noWrap/>
                  <w:vAlign w:val="bottom"/>
                </w:tcPr>
                <w:p w14:paraId="1A6D76EE" w14:textId="4D25BFEB"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74785808" w14:textId="56C47255"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$867</w:t>
                  </w:r>
                </w:p>
              </w:tc>
              <w:tc>
                <w:tcPr>
                  <w:tcW w:w="636" w:type="dxa"/>
                  <w:tcBorders>
                    <w:top w:val="nil"/>
                    <w:left w:val="nil"/>
                    <w:bottom w:val="single" w:sz="4" w:space="0" w:color="auto"/>
                    <w:right w:val="single" w:sz="4" w:space="0" w:color="auto"/>
                  </w:tcBorders>
                  <w:noWrap/>
                  <w:vAlign w:val="bottom"/>
                </w:tcPr>
                <w:p w14:paraId="47D6275D" w14:textId="3950A74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$693</w:t>
                  </w:r>
                </w:p>
              </w:tc>
              <w:tc>
                <w:tcPr>
                  <w:tcW w:w="636" w:type="dxa"/>
                  <w:tcBorders>
                    <w:top w:val="nil"/>
                    <w:left w:val="nil"/>
                    <w:bottom w:val="single" w:sz="4" w:space="0" w:color="auto"/>
                    <w:right w:val="single" w:sz="4" w:space="0" w:color="auto"/>
                  </w:tcBorders>
                  <w:noWrap/>
                  <w:vAlign w:val="bottom"/>
                </w:tcPr>
                <w:p w14:paraId="7DB0E962" w14:textId="18F3E85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$2145</w:t>
                  </w:r>
                </w:p>
              </w:tc>
              <w:tc>
                <w:tcPr>
                  <w:tcW w:w="636" w:type="dxa"/>
                  <w:tcBorders>
                    <w:top w:val="nil"/>
                    <w:left w:val="nil"/>
                    <w:bottom w:val="single" w:sz="4" w:space="0" w:color="auto"/>
                    <w:right w:val="single" w:sz="4" w:space="0" w:color="auto"/>
                  </w:tcBorders>
                  <w:noWrap/>
                  <w:vAlign w:val="bottom"/>
                </w:tcPr>
                <w:p w14:paraId="06F64333" w14:textId="5AD4C76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0955598B"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AE80450" w14:textId="2173C820" w:rsidR="005A07CA" w:rsidRPr="001D34EE" w:rsidRDefault="00C137B6" w:rsidP="005809AD">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008A5AEA" w:rsidRPr="001D34EE">
                    <w:rPr>
                      <w:rFonts w:ascii="Calibri" w:hAnsi="Calibri" w:cs="Calibri"/>
                      <w:b/>
                      <w:bCs/>
                      <w:color w:val="0070C0"/>
                      <w:sz w:val="16"/>
                      <w:szCs w:val="16"/>
                    </w:rPr>
                    <w:t>Abr</w:t>
                  </w:r>
                  <w:proofErr w:type="spellEnd"/>
                  <w:r w:rsidR="008A5AEA" w:rsidRPr="001D34EE">
                    <w:rPr>
                      <w:rFonts w:ascii="Calibri" w:hAnsi="Calibri" w:cs="Calibri"/>
                      <w:b/>
                      <w:bCs/>
                      <w:color w:val="0070C0"/>
                      <w:sz w:val="16"/>
                      <w:szCs w:val="16"/>
                    </w:rPr>
                    <w:t xml:space="preserve"> 02</w:t>
                  </w:r>
                  <w:r w:rsidR="00CB6C54" w:rsidRPr="001D34EE">
                    <w:rPr>
                      <w:rFonts w:ascii="Calibri" w:hAnsi="Calibri" w:cs="Calibri"/>
                      <w:b/>
                      <w:bCs/>
                      <w:color w:val="0070C0"/>
                      <w:sz w:val="16"/>
                      <w:szCs w:val="16"/>
                    </w:rPr>
                    <w:t>*</w:t>
                  </w:r>
                  <w:r w:rsidR="008A5AEA"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71FA33F9" w14:textId="780D14E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$1175</w:t>
                  </w:r>
                </w:p>
              </w:tc>
              <w:tc>
                <w:tcPr>
                  <w:tcW w:w="636" w:type="dxa"/>
                  <w:tcBorders>
                    <w:top w:val="nil"/>
                    <w:left w:val="nil"/>
                    <w:bottom w:val="single" w:sz="4" w:space="0" w:color="auto"/>
                    <w:right w:val="single" w:sz="4" w:space="0" w:color="auto"/>
                  </w:tcBorders>
                  <w:noWrap/>
                  <w:vAlign w:val="bottom"/>
                </w:tcPr>
                <w:p w14:paraId="26A8B92A" w14:textId="35B84465"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31D454B4" w14:textId="41D9361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$911</w:t>
                  </w:r>
                </w:p>
              </w:tc>
              <w:tc>
                <w:tcPr>
                  <w:tcW w:w="636" w:type="dxa"/>
                  <w:tcBorders>
                    <w:top w:val="nil"/>
                    <w:left w:val="nil"/>
                    <w:bottom w:val="single" w:sz="4" w:space="0" w:color="auto"/>
                    <w:right w:val="single" w:sz="4" w:space="0" w:color="auto"/>
                  </w:tcBorders>
                  <w:noWrap/>
                  <w:vAlign w:val="bottom"/>
                </w:tcPr>
                <w:p w14:paraId="39C24C11" w14:textId="73AC2B4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$725</w:t>
                  </w:r>
                </w:p>
              </w:tc>
              <w:tc>
                <w:tcPr>
                  <w:tcW w:w="636" w:type="dxa"/>
                  <w:tcBorders>
                    <w:top w:val="nil"/>
                    <w:left w:val="nil"/>
                    <w:bottom w:val="single" w:sz="4" w:space="0" w:color="auto"/>
                    <w:right w:val="single" w:sz="4" w:space="0" w:color="auto"/>
                  </w:tcBorders>
                  <w:noWrap/>
                  <w:vAlign w:val="bottom"/>
                </w:tcPr>
                <w:p w14:paraId="6DECF75F" w14:textId="752FD6C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$2209</w:t>
                  </w:r>
                </w:p>
              </w:tc>
              <w:tc>
                <w:tcPr>
                  <w:tcW w:w="636" w:type="dxa"/>
                  <w:tcBorders>
                    <w:top w:val="nil"/>
                    <w:left w:val="nil"/>
                    <w:bottom w:val="single" w:sz="4" w:space="0" w:color="auto"/>
                    <w:right w:val="single" w:sz="4" w:space="0" w:color="auto"/>
                  </w:tcBorders>
                  <w:noWrap/>
                  <w:vAlign w:val="bottom"/>
                </w:tcPr>
                <w:p w14:paraId="36DAF77D" w14:textId="5648D8E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18345F64"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A58E8E3" w14:textId="1FF10E0B"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2FEB1991" w14:textId="57E7765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6940A5FE" w14:textId="22D8087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$1285</w:t>
                  </w:r>
                </w:p>
              </w:tc>
              <w:tc>
                <w:tcPr>
                  <w:tcW w:w="636" w:type="dxa"/>
                  <w:tcBorders>
                    <w:top w:val="nil"/>
                    <w:left w:val="nil"/>
                    <w:bottom w:val="single" w:sz="4" w:space="0" w:color="auto"/>
                    <w:right w:val="single" w:sz="4" w:space="0" w:color="auto"/>
                  </w:tcBorders>
                  <w:noWrap/>
                  <w:vAlign w:val="bottom"/>
                </w:tcPr>
                <w:p w14:paraId="702CE4B3" w14:textId="2EDB461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054EA8A8" w14:textId="586FE6A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$727</w:t>
                  </w:r>
                </w:p>
              </w:tc>
              <w:tc>
                <w:tcPr>
                  <w:tcW w:w="636" w:type="dxa"/>
                  <w:tcBorders>
                    <w:top w:val="nil"/>
                    <w:left w:val="nil"/>
                    <w:bottom w:val="single" w:sz="4" w:space="0" w:color="auto"/>
                    <w:right w:val="single" w:sz="4" w:space="0" w:color="auto"/>
                  </w:tcBorders>
                  <w:noWrap/>
                  <w:vAlign w:val="bottom"/>
                </w:tcPr>
                <w:p w14:paraId="35A8F1CD" w14:textId="0F87308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$2285</w:t>
                  </w:r>
                </w:p>
              </w:tc>
              <w:tc>
                <w:tcPr>
                  <w:tcW w:w="636" w:type="dxa"/>
                  <w:tcBorders>
                    <w:top w:val="nil"/>
                    <w:left w:val="nil"/>
                    <w:bottom w:val="single" w:sz="4" w:space="0" w:color="auto"/>
                    <w:right w:val="single" w:sz="4" w:space="0" w:color="auto"/>
                  </w:tcBorders>
                  <w:noWrap/>
                  <w:vAlign w:val="bottom"/>
                </w:tcPr>
                <w:p w14:paraId="2D5104DD" w14:textId="627442A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BAD2AEC"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C3C2F49" w14:textId="56F0E946"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1BEEC097" w14:textId="10AF637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315F15C2" w14:textId="23D80A9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27D27018" w14:textId="537EE4B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$981</w:t>
                  </w:r>
                </w:p>
              </w:tc>
              <w:tc>
                <w:tcPr>
                  <w:tcW w:w="636" w:type="dxa"/>
                  <w:tcBorders>
                    <w:top w:val="nil"/>
                    <w:left w:val="nil"/>
                    <w:bottom w:val="single" w:sz="4" w:space="0" w:color="auto"/>
                    <w:right w:val="single" w:sz="4" w:space="0" w:color="auto"/>
                  </w:tcBorders>
                  <w:noWrap/>
                  <w:vAlign w:val="bottom"/>
                </w:tcPr>
                <w:p w14:paraId="4F232089" w14:textId="3FD8868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$779</w:t>
                  </w:r>
                </w:p>
              </w:tc>
              <w:tc>
                <w:tcPr>
                  <w:tcW w:w="636" w:type="dxa"/>
                  <w:tcBorders>
                    <w:top w:val="nil"/>
                    <w:left w:val="nil"/>
                    <w:bottom w:val="single" w:sz="4" w:space="0" w:color="auto"/>
                    <w:right w:val="single" w:sz="4" w:space="0" w:color="auto"/>
                  </w:tcBorders>
                  <w:noWrap/>
                  <w:vAlign w:val="bottom"/>
                </w:tcPr>
                <w:p w14:paraId="11A3FD1E" w14:textId="2D74F13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$2419</w:t>
                  </w:r>
                </w:p>
              </w:tc>
              <w:tc>
                <w:tcPr>
                  <w:tcW w:w="636" w:type="dxa"/>
                  <w:tcBorders>
                    <w:top w:val="nil"/>
                    <w:left w:val="nil"/>
                    <w:bottom w:val="single" w:sz="4" w:space="0" w:color="auto"/>
                    <w:right w:val="single" w:sz="4" w:space="0" w:color="auto"/>
                  </w:tcBorders>
                  <w:noWrap/>
                  <w:vAlign w:val="bottom"/>
                </w:tcPr>
                <w:p w14:paraId="5B32171A" w14:textId="4D8A87F1"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0F062B75"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D54577C" w14:textId="5E225FDC"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17ACE8EC" w14:textId="25B439B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$1349</w:t>
                  </w:r>
                </w:p>
              </w:tc>
              <w:tc>
                <w:tcPr>
                  <w:tcW w:w="636" w:type="dxa"/>
                  <w:tcBorders>
                    <w:top w:val="nil"/>
                    <w:left w:val="nil"/>
                    <w:bottom w:val="single" w:sz="4" w:space="0" w:color="auto"/>
                    <w:right w:val="single" w:sz="4" w:space="0" w:color="auto"/>
                  </w:tcBorders>
                  <w:noWrap/>
                  <w:vAlign w:val="bottom"/>
                </w:tcPr>
                <w:p w14:paraId="5F70540A" w14:textId="7F2CF0F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$1455</w:t>
                  </w:r>
                </w:p>
              </w:tc>
              <w:tc>
                <w:tcPr>
                  <w:tcW w:w="636" w:type="dxa"/>
                  <w:tcBorders>
                    <w:top w:val="nil"/>
                    <w:left w:val="nil"/>
                    <w:bottom w:val="single" w:sz="4" w:space="0" w:color="auto"/>
                    <w:right w:val="single" w:sz="4" w:space="0" w:color="auto"/>
                  </w:tcBorders>
                  <w:noWrap/>
                  <w:vAlign w:val="bottom"/>
                </w:tcPr>
                <w:p w14:paraId="7354E736" w14:textId="4EEDA9E2"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$1027</w:t>
                  </w:r>
                </w:p>
              </w:tc>
              <w:tc>
                <w:tcPr>
                  <w:tcW w:w="636" w:type="dxa"/>
                  <w:tcBorders>
                    <w:top w:val="nil"/>
                    <w:left w:val="nil"/>
                    <w:bottom w:val="single" w:sz="4" w:space="0" w:color="auto"/>
                    <w:right w:val="single" w:sz="4" w:space="0" w:color="auto"/>
                  </w:tcBorders>
                  <w:noWrap/>
                  <w:vAlign w:val="bottom"/>
                </w:tcPr>
                <w:p w14:paraId="1B36EBD2" w14:textId="71C7FC1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$815</w:t>
                  </w:r>
                </w:p>
              </w:tc>
              <w:tc>
                <w:tcPr>
                  <w:tcW w:w="636" w:type="dxa"/>
                  <w:tcBorders>
                    <w:top w:val="nil"/>
                    <w:left w:val="nil"/>
                    <w:bottom w:val="single" w:sz="4" w:space="0" w:color="auto"/>
                    <w:right w:val="single" w:sz="4" w:space="0" w:color="auto"/>
                  </w:tcBorders>
                  <w:noWrap/>
                  <w:vAlign w:val="bottom"/>
                </w:tcPr>
                <w:p w14:paraId="25018BAA" w14:textId="2CE9D6D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$2559</w:t>
                  </w:r>
                </w:p>
              </w:tc>
              <w:tc>
                <w:tcPr>
                  <w:tcW w:w="636" w:type="dxa"/>
                  <w:tcBorders>
                    <w:top w:val="nil"/>
                    <w:left w:val="nil"/>
                    <w:bottom w:val="single" w:sz="4" w:space="0" w:color="auto"/>
                    <w:right w:val="single" w:sz="4" w:space="0" w:color="auto"/>
                  </w:tcBorders>
                  <w:noWrap/>
                  <w:vAlign w:val="bottom"/>
                </w:tcPr>
                <w:p w14:paraId="4757D153" w14:textId="7418A5B5"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02BB03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ABDD3DC" w14:textId="033A948D"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5F758D24" w14:textId="4C87A59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3BB47F69" w14:textId="1392D96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$1489</w:t>
                  </w:r>
                </w:p>
              </w:tc>
              <w:tc>
                <w:tcPr>
                  <w:tcW w:w="636" w:type="dxa"/>
                  <w:tcBorders>
                    <w:top w:val="nil"/>
                    <w:left w:val="nil"/>
                    <w:bottom w:val="single" w:sz="4" w:space="0" w:color="auto"/>
                    <w:right w:val="single" w:sz="4" w:space="0" w:color="auto"/>
                  </w:tcBorders>
                  <w:noWrap/>
                  <w:vAlign w:val="bottom"/>
                </w:tcPr>
                <w:p w14:paraId="1688B71D" w14:textId="4031233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$1051</w:t>
                  </w:r>
                </w:p>
              </w:tc>
              <w:tc>
                <w:tcPr>
                  <w:tcW w:w="636" w:type="dxa"/>
                  <w:tcBorders>
                    <w:top w:val="nil"/>
                    <w:left w:val="nil"/>
                    <w:bottom w:val="single" w:sz="4" w:space="0" w:color="auto"/>
                    <w:right w:val="single" w:sz="4" w:space="0" w:color="auto"/>
                  </w:tcBorders>
                  <w:noWrap/>
                  <w:vAlign w:val="bottom"/>
                </w:tcPr>
                <w:p w14:paraId="15E59074" w14:textId="01E758C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$831</w:t>
                  </w:r>
                </w:p>
              </w:tc>
              <w:tc>
                <w:tcPr>
                  <w:tcW w:w="636" w:type="dxa"/>
                  <w:tcBorders>
                    <w:top w:val="nil"/>
                    <w:left w:val="nil"/>
                    <w:bottom w:val="single" w:sz="4" w:space="0" w:color="auto"/>
                    <w:right w:val="single" w:sz="4" w:space="0" w:color="auto"/>
                  </w:tcBorders>
                  <w:noWrap/>
                  <w:vAlign w:val="bottom"/>
                </w:tcPr>
                <w:p w14:paraId="22E37F78" w14:textId="2FCEFD1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$2629</w:t>
                  </w:r>
                </w:p>
              </w:tc>
              <w:tc>
                <w:tcPr>
                  <w:tcW w:w="636" w:type="dxa"/>
                  <w:tcBorders>
                    <w:top w:val="nil"/>
                    <w:left w:val="nil"/>
                    <w:bottom w:val="single" w:sz="4" w:space="0" w:color="auto"/>
                    <w:right w:val="single" w:sz="4" w:space="0" w:color="auto"/>
                  </w:tcBorders>
                  <w:noWrap/>
                  <w:vAlign w:val="bottom"/>
                </w:tcPr>
                <w:p w14:paraId="0C9DE375" w14:textId="13AD7ED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15FE5C3"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713BDA4" w14:textId="5E4AB8EC" w:rsidR="005A07CA" w:rsidRPr="001D34EE" w:rsidRDefault="00CB6C54" w:rsidP="005809AD">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1D34EE">
                    <w:rPr>
                      <w:rFonts w:ascii="Calibri" w:hAnsi="Calibri" w:cs="Calibri"/>
                      <w:color w:val="000000"/>
                      <w:sz w:val="16"/>
                      <w:szCs w:val="16"/>
                    </w:rPr>
                    <w:t>Dic</w:t>
                  </w:r>
                  <w:proofErr w:type="spellEnd"/>
                  <w:r w:rsidRPr="001D34EE">
                    <w:rPr>
                      <w:rFonts w:ascii="Calibri" w:hAnsi="Calibri" w:cs="Calibri"/>
                      <w:color w:val="000000"/>
                      <w:sz w:val="16"/>
                      <w:szCs w:val="16"/>
                    </w:rPr>
                    <w:t xml:space="preserve"> 26</w:t>
                  </w:r>
                </w:p>
              </w:tc>
              <w:tc>
                <w:tcPr>
                  <w:tcW w:w="636" w:type="dxa"/>
                  <w:tcBorders>
                    <w:top w:val="nil"/>
                    <w:left w:val="nil"/>
                    <w:bottom w:val="single" w:sz="4" w:space="0" w:color="auto"/>
                    <w:right w:val="single" w:sz="4" w:space="0" w:color="auto"/>
                  </w:tcBorders>
                  <w:noWrap/>
                  <w:vAlign w:val="bottom"/>
                </w:tcPr>
                <w:p w14:paraId="5B5F14FE" w14:textId="5DD8A35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$1555</w:t>
                  </w:r>
                </w:p>
              </w:tc>
              <w:tc>
                <w:tcPr>
                  <w:tcW w:w="636" w:type="dxa"/>
                  <w:tcBorders>
                    <w:top w:val="nil"/>
                    <w:left w:val="nil"/>
                    <w:bottom w:val="single" w:sz="4" w:space="0" w:color="auto"/>
                    <w:right w:val="single" w:sz="4" w:space="0" w:color="auto"/>
                  </w:tcBorders>
                  <w:noWrap/>
                  <w:vAlign w:val="bottom"/>
                </w:tcPr>
                <w:p w14:paraId="69B53AFF" w14:textId="6609FB00"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$1659</w:t>
                  </w:r>
                </w:p>
              </w:tc>
              <w:tc>
                <w:tcPr>
                  <w:tcW w:w="636" w:type="dxa"/>
                  <w:tcBorders>
                    <w:top w:val="nil"/>
                    <w:left w:val="nil"/>
                    <w:bottom w:val="single" w:sz="4" w:space="0" w:color="auto"/>
                    <w:right w:val="single" w:sz="4" w:space="0" w:color="auto"/>
                  </w:tcBorders>
                  <w:noWrap/>
                  <w:vAlign w:val="bottom"/>
                </w:tcPr>
                <w:p w14:paraId="68A549F6" w14:textId="1EFB7964"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$1163</w:t>
                  </w:r>
                </w:p>
              </w:tc>
              <w:tc>
                <w:tcPr>
                  <w:tcW w:w="636" w:type="dxa"/>
                  <w:tcBorders>
                    <w:top w:val="nil"/>
                    <w:left w:val="nil"/>
                    <w:bottom w:val="single" w:sz="4" w:space="0" w:color="auto"/>
                    <w:right w:val="single" w:sz="4" w:space="0" w:color="auto"/>
                  </w:tcBorders>
                  <w:noWrap/>
                  <w:vAlign w:val="bottom"/>
                </w:tcPr>
                <w:p w14:paraId="28134FD7" w14:textId="2D700408"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$915</w:t>
                  </w:r>
                </w:p>
              </w:tc>
              <w:tc>
                <w:tcPr>
                  <w:tcW w:w="636" w:type="dxa"/>
                  <w:tcBorders>
                    <w:top w:val="nil"/>
                    <w:left w:val="nil"/>
                    <w:bottom w:val="single" w:sz="4" w:space="0" w:color="auto"/>
                    <w:right w:val="single" w:sz="4" w:space="0" w:color="auto"/>
                  </w:tcBorders>
                  <w:noWrap/>
                  <w:vAlign w:val="bottom"/>
                </w:tcPr>
                <w:p w14:paraId="07EAAD0C" w14:textId="7BC40592"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$2969</w:t>
                  </w:r>
                </w:p>
              </w:tc>
              <w:tc>
                <w:tcPr>
                  <w:tcW w:w="636" w:type="dxa"/>
                  <w:tcBorders>
                    <w:top w:val="nil"/>
                    <w:left w:val="nil"/>
                    <w:bottom w:val="single" w:sz="4" w:space="0" w:color="auto"/>
                    <w:right w:val="single" w:sz="4" w:space="0" w:color="auto"/>
                  </w:tcBorders>
                  <w:noWrap/>
                  <w:vAlign w:val="bottom"/>
                </w:tcPr>
                <w:p w14:paraId="50FD52D7" w14:textId="63C5C18E"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$299</w:t>
                  </w:r>
                </w:p>
              </w:tc>
            </w:tr>
            <w:tr w:rsidR="001229D2" w:rsidRPr="001D34EE" w14:paraId="7AF9B0B3"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CE68841" w14:textId="6C6307D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Jun 15,</w:t>
                  </w:r>
                  <w:proofErr w:type="gramStart"/>
                  <w:r w:rsidRPr="001D34EE">
                    <w:rPr>
                      <w:rFonts w:ascii="Calibri" w:hAnsi="Calibri" w:cs="Calibri"/>
                      <w:color w:val="000000"/>
                      <w:sz w:val="16"/>
                      <w:szCs w:val="16"/>
                    </w:rPr>
                    <w:t xml:space="preserve">22;   </w:t>
                  </w:r>
                  <w:proofErr w:type="gramEnd"/>
                  <w:r w:rsidRPr="001D34EE">
                    <w:rPr>
                      <w:rFonts w:ascii="Calibri" w:hAnsi="Calibri" w:cs="Calibri"/>
                      <w:color w:val="000000"/>
                      <w:sz w:val="16"/>
                      <w:szCs w:val="16"/>
                    </w:rPr>
                    <w:t>Jul 06</w:t>
                  </w:r>
                </w:p>
              </w:tc>
              <w:tc>
                <w:tcPr>
                  <w:tcW w:w="636" w:type="dxa"/>
                  <w:tcBorders>
                    <w:top w:val="nil"/>
                    <w:left w:val="nil"/>
                    <w:bottom w:val="single" w:sz="4" w:space="0" w:color="auto"/>
                    <w:right w:val="single" w:sz="4" w:space="0" w:color="auto"/>
                  </w:tcBorders>
                  <w:noWrap/>
                  <w:vAlign w:val="bottom"/>
                </w:tcPr>
                <w:p w14:paraId="6306072B" w14:textId="5E39A7C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$1737</w:t>
                  </w:r>
                </w:p>
              </w:tc>
              <w:tc>
                <w:tcPr>
                  <w:tcW w:w="636" w:type="dxa"/>
                  <w:tcBorders>
                    <w:top w:val="nil"/>
                    <w:left w:val="nil"/>
                    <w:bottom w:val="single" w:sz="4" w:space="0" w:color="auto"/>
                    <w:right w:val="single" w:sz="4" w:space="0" w:color="auto"/>
                  </w:tcBorders>
                  <w:noWrap/>
                  <w:vAlign w:val="bottom"/>
                </w:tcPr>
                <w:p w14:paraId="794DE9A3" w14:textId="631136B1"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$2017</w:t>
                  </w:r>
                </w:p>
              </w:tc>
              <w:tc>
                <w:tcPr>
                  <w:tcW w:w="636" w:type="dxa"/>
                  <w:tcBorders>
                    <w:top w:val="nil"/>
                    <w:left w:val="nil"/>
                    <w:bottom w:val="single" w:sz="4" w:space="0" w:color="auto"/>
                    <w:right w:val="single" w:sz="4" w:space="0" w:color="auto"/>
                  </w:tcBorders>
                  <w:noWrap/>
                  <w:vAlign w:val="bottom"/>
                </w:tcPr>
                <w:p w14:paraId="3D091D6F" w14:textId="145CBFF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$1403</w:t>
                  </w:r>
                </w:p>
              </w:tc>
              <w:tc>
                <w:tcPr>
                  <w:tcW w:w="636" w:type="dxa"/>
                  <w:tcBorders>
                    <w:top w:val="nil"/>
                    <w:left w:val="nil"/>
                    <w:bottom w:val="single" w:sz="4" w:space="0" w:color="auto"/>
                    <w:right w:val="single" w:sz="4" w:space="0" w:color="auto"/>
                  </w:tcBorders>
                  <w:noWrap/>
                  <w:vAlign w:val="bottom"/>
                </w:tcPr>
                <w:p w14:paraId="21BAF1AF" w14:textId="2EBA46B3"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$1093</w:t>
                  </w:r>
                </w:p>
              </w:tc>
              <w:tc>
                <w:tcPr>
                  <w:tcW w:w="636" w:type="dxa"/>
                  <w:tcBorders>
                    <w:top w:val="nil"/>
                    <w:left w:val="nil"/>
                    <w:bottom w:val="single" w:sz="4" w:space="0" w:color="auto"/>
                    <w:right w:val="single" w:sz="4" w:space="0" w:color="auto"/>
                  </w:tcBorders>
                  <w:noWrap/>
                  <w:vAlign w:val="bottom"/>
                </w:tcPr>
                <w:p w14:paraId="1BD68F8F" w14:textId="5882569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$3329</w:t>
                  </w:r>
                </w:p>
              </w:tc>
              <w:tc>
                <w:tcPr>
                  <w:tcW w:w="636" w:type="dxa"/>
                  <w:tcBorders>
                    <w:top w:val="nil"/>
                    <w:left w:val="nil"/>
                    <w:bottom w:val="single" w:sz="4" w:space="0" w:color="auto"/>
                    <w:right w:val="single" w:sz="4" w:space="0" w:color="auto"/>
                  </w:tcBorders>
                  <w:noWrap/>
                  <w:vAlign w:val="bottom"/>
                </w:tcPr>
                <w:p w14:paraId="114E1148" w14:textId="3AE770AF"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$299</w:t>
                  </w:r>
                </w:p>
              </w:tc>
            </w:tr>
            <w:tr w:rsidR="001229D2" w:rsidRPr="001D34EE" w14:paraId="0DD33A17"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7FCB00C" w14:textId="61A78F7E" w:rsidR="001229D2" w:rsidRPr="001D34EE" w:rsidRDefault="00CB6C54" w:rsidP="001229D2">
                  <w:pPr>
                    <w:rPr>
                      <w:rFonts w:ascii="Calibri" w:hAnsi="Calibri" w:cs="Calibri"/>
                      <w:b/>
                      <w:bCs/>
                      <w:color w:val="000000"/>
                      <w:sz w:val="16"/>
                      <w:szCs w:val="16"/>
                    </w:rPr>
                  </w:pPr>
                  <w:r w:rsidRPr="001D34EE">
                    <w:rPr>
                      <w:rFonts w:ascii="Calibri" w:hAnsi="Calibri" w:cs="Calibri"/>
                      <w:b/>
                      <w:bCs/>
                      <w:color w:val="7030A0"/>
                      <w:sz w:val="16"/>
                      <w:szCs w:val="16"/>
                    </w:rPr>
                    <w:t>Ene 02, 20</w:t>
                  </w:r>
                  <w:r w:rsidR="006F2E61">
                    <w:rPr>
                      <w:rFonts w:ascii="Calibri" w:hAnsi="Calibri" w:cs="Calibri"/>
                      <w:b/>
                      <w:bCs/>
                      <w:color w:val="7030A0"/>
                      <w:sz w:val="16"/>
                      <w:szCs w:val="16"/>
                    </w:rPr>
                    <w:t>2</w:t>
                  </w:r>
                  <w:r w:rsidRPr="001D34EE">
                    <w:rPr>
                      <w:rFonts w:ascii="Calibri" w:hAnsi="Calibri" w:cs="Calibri"/>
                      <w:b/>
                      <w:bCs/>
                      <w:color w:val="7030A0"/>
                      <w:sz w:val="16"/>
                      <w:szCs w:val="16"/>
                    </w:rPr>
                    <w:t>7*</w:t>
                  </w:r>
                </w:p>
              </w:tc>
              <w:tc>
                <w:tcPr>
                  <w:tcW w:w="636" w:type="dxa"/>
                  <w:tcBorders>
                    <w:top w:val="nil"/>
                    <w:left w:val="nil"/>
                    <w:bottom w:val="single" w:sz="4" w:space="0" w:color="auto"/>
                    <w:right w:val="single" w:sz="4" w:space="0" w:color="auto"/>
                  </w:tcBorders>
                  <w:noWrap/>
                  <w:vAlign w:val="bottom"/>
                </w:tcPr>
                <w:p w14:paraId="13FAA14A" w14:textId="729B7DD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$859</w:t>
                  </w:r>
                </w:p>
              </w:tc>
              <w:tc>
                <w:tcPr>
                  <w:tcW w:w="636" w:type="dxa"/>
                  <w:tcBorders>
                    <w:top w:val="nil"/>
                    <w:left w:val="nil"/>
                    <w:bottom w:val="single" w:sz="4" w:space="0" w:color="auto"/>
                    <w:right w:val="single" w:sz="4" w:space="0" w:color="auto"/>
                  </w:tcBorders>
                  <w:noWrap/>
                  <w:vAlign w:val="bottom"/>
                </w:tcPr>
                <w:p w14:paraId="110A6110" w14:textId="219CB73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$929</w:t>
                  </w:r>
                </w:p>
              </w:tc>
              <w:tc>
                <w:tcPr>
                  <w:tcW w:w="636" w:type="dxa"/>
                  <w:tcBorders>
                    <w:top w:val="nil"/>
                    <w:left w:val="nil"/>
                    <w:bottom w:val="single" w:sz="4" w:space="0" w:color="auto"/>
                    <w:right w:val="single" w:sz="4" w:space="0" w:color="auto"/>
                  </w:tcBorders>
                  <w:noWrap/>
                  <w:vAlign w:val="bottom"/>
                </w:tcPr>
                <w:p w14:paraId="563A59BC" w14:textId="589F5D39"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$677</w:t>
                  </w:r>
                </w:p>
              </w:tc>
              <w:tc>
                <w:tcPr>
                  <w:tcW w:w="636" w:type="dxa"/>
                  <w:tcBorders>
                    <w:top w:val="nil"/>
                    <w:left w:val="nil"/>
                    <w:bottom w:val="single" w:sz="4" w:space="0" w:color="auto"/>
                    <w:right w:val="single" w:sz="4" w:space="0" w:color="auto"/>
                  </w:tcBorders>
                  <w:noWrap/>
                  <w:vAlign w:val="bottom"/>
                </w:tcPr>
                <w:p w14:paraId="1791609C" w14:textId="64A3A808"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$549</w:t>
                  </w:r>
                </w:p>
              </w:tc>
              <w:tc>
                <w:tcPr>
                  <w:tcW w:w="636" w:type="dxa"/>
                  <w:tcBorders>
                    <w:top w:val="nil"/>
                    <w:left w:val="nil"/>
                    <w:bottom w:val="single" w:sz="4" w:space="0" w:color="auto"/>
                    <w:right w:val="single" w:sz="4" w:space="0" w:color="auto"/>
                  </w:tcBorders>
                  <w:noWrap/>
                  <w:vAlign w:val="bottom"/>
                </w:tcPr>
                <w:p w14:paraId="3F33F5F2" w14:textId="38C3668A"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$1577</w:t>
                  </w:r>
                </w:p>
              </w:tc>
              <w:tc>
                <w:tcPr>
                  <w:tcW w:w="636" w:type="dxa"/>
                  <w:tcBorders>
                    <w:top w:val="nil"/>
                    <w:left w:val="nil"/>
                    <w:bottom w:val="single" w:sz="4" w:space="0" w:color="auto"/>
                    <w:right w:val="single" w:sz="4" w:space="0" w:color="auto"/>
                  </w:tcBorders>
                  <w:noWrap/>
                  <w:vAlign w:val="bottom"/>
                </w:tcPr>
                <w:p w14:paraId="476F245F" w14:textId="0B1389C8" w:rsidR="001229D2" w:rsidRPr="001D34EE" w:rsidRDefault="001D34EE" w:rsidP="001229D2">
                  <w:pPr>
                    <w:rPr>
                      <w:rFonts w:ascii="Calibri" w:hAnsi="Calibri" w:cs="Calibri"/>
                      <w:color w:val="000000"/>
                      <w:sz w:val="16"/>
                      <w:szCs w:val="16"/>
                    </w:rPr>
                  </w:pPr>
                  <w:r w:rsidRPr="001D34EE">
                    <w:rPr>
                      <w:rFonts w:ascii="Calibri" w:hAnsi="Calibri" w:cs="Calibri"/>
                      <w:color w:val="000000"/>
                      <w:sz w:val="16"/>
                      <w:szCs w:val="16"/>
                    </w:rPr>
                    <w:t>$299</w:t>
                  </w:r>
                </w:p>
              </w:tc>
            </w:tr>
          </w:tbl>
          <w:p w14:paraId="2AC5D899" w14:textId="3DECC800" w:rsidR="001229D2" w:rsidRPr="001D34EE" w:rsidRDefault="001D34EE" w:rsidP="001221E1">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11101790" w14:textId="0A60687C" w:rsidR="005A07CA" w:rsidRDefault="005A07CA" w:rsidP="005809A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sidR="00C137B6">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sidR="001229D2">
              <w:rPr>
                <w:rFonts w:ascii="Verdana" w:hAnsi="Verdana"/>
                <w:b/>
                <w:bCs/>
                <w:color w:val="0070C0"/>
                <w:sz w:val="16"/>
                <w:szCs w:val="16"/>
                <w:lang w:val="es-CO"/>
              </w:rPr>
              <w:t>6</w:t>
            </w:r>
          </w:p>
          <w:p w14:paraId="7CA3729A" w14:textId="7D0D1245" w:rsidR="005A07CA" w:rsidRPr="001221E1" w:rsidRDefault="001229D2" w:rsidP="005809AD">
            <w:pPr>
              <w:keepLines/>
              <w:rPr>
                <w:rFonts w:ascii="Verdana" w:hAnsi="Verdana"/>
                <w:b/>
                <w:bCs/>
                <w:color w:val="7030A0"/>
                <w:sz w:val="16"/>
                <w:szCs w:val="16"/>
                <w:lang w:val="es-CO"/>
              </w:rPr>
            </w:pPr>
            <w:r>
              <w:rPr>
                <w:rFonts w:ascii="Verdana" w:hAnsi="Verdana"/>
                <w:b/>
                <w:bCs/>
                <w:color w:val="7030A0"/>
                <w:sz w:val="16"/>
                <w:szCs w:val="16"/>
                <w:lang w:val="es-CO"/>
              </w:rPr>
              <w:t>*</w:t>
            </w:r>
            <w:r w:rsidR="005A07CA" w:rsidRPr="001229D2">
              <w:rPr>
                <w:rFonts w:ascii="Verdana" w:hAnsi="Verdana"/>
                <w:b/>
                <w:bCs/>
                <w:color w:val="7030A0"/>
                <w:sz w:val="16"/>
                <w:szCs w:val="16"/>
                <w:lang w:val="es-CO"/>
              </w:rPr>
              <w:t>Salida de enero 02, 202</w:t>
            </w:r>
            <w:r w:rsidRPr="001229D2">
              <w:rPr>
                <w:rFonts w:ascii="Verdana" w:hAnsi="Verdana"/>
                <w:b/>
                <w:bCs/>
                <w:color w:val="7030A0"/>
                <w:sz w:val="16"/>
                <w:szCs w:val="16"/>
                <w:lang w:val="es-CO"/>
              </w:rPr>
              <w:t>7</w:t>
            </w:r>
            <w:r w:rsidR="005A07CA" w:rsidRPr="001229D2">
              <w:rPr>
                <w:rFonts w:ascii="Verdana" w:hAnsi="Verdana"/>
                <w:b/>
                <w:bCs/>
                <w:color w:val="7030A0"/>
                <w:sz w:val="16"/>
                <w:szCs w:val="16"/>
                <w:lang w:val="es-CO"/>
              </w:rPr>
              <w:t xml:space="preserve"> es el </w:t>
            </w:r>
            <w:proofErr w:type="gramStart"/>
            <w:r w:rsidR="005A07CA" w:rsidRPr="001229D2">
              <w:rPr>
                <w:rFonts w:ascii="Verdana" w:hAnsi="Verdana"/>
                <w:b/>
                <w:bCs/>
                <w:color w:val="7030A0"/>
                <w:sz w:val="16"/>
                <w:szCs w:val="16"/>
                <w:lang w:val="es-CO"/>
              </w:rPr>
              <w:t xml:space="preserve">día </w:t>
            </w:r>
            <w:r w:rsidRPr="001229D2">
              <w:rPr>
                <w:rFonts w:ascii="Verdana" w:hAnsi="Verdana"/>
                <w:b/>
                <w:bCs/>
                <w:color w:val="7030A0"/>
                <w:sz w:val="16"/>
                <w:szCs w:val="16"/>
                <w:lang w:val="es-CO"/>
              </w:rPr>
              <w:t>sábado</w:t>
            </w:r>
            <w:proofErr w:type="gramEnd"/>
          </w:p>
          <w:p w14:paraId="693C772F" w14:textId="7982EB02" w:rsidR="005A07CA" w:rsidRPr="001221E1" w:rsidRDefault="005A07CA" w:rsidP="005809A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77DA4906" w14:textId="77777777" w:rsidR="005A07CA" w:rsidRPr="00733092" w:rsidRDefault="005A07CA" w:rsidP="005A07CA">
      <w:pPr>
        <w:keepLines/>
        <w:contextualSpacing/>
        <w:rPr>
          <w:rFonts w:ascii="Verdana" w:hAnsi="Verdana"/>
          <w:sz w:val="16"/>
          <w:szCs w:val="16"/>
          <w:lang w:val="es-CO"/>
        </w:rPr>
      </w:pPr>
    </w:p>
    <w:p w14:paraId="0C305C53" w14:textId="77777777"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2E1F79E4" w14:textId="77777777" w:rsidR="001229D2" w:rsidRPr="009E0590" w:rsidRDefault="001229D2" w:rsidP="005A07CA">
      <w:pPr>
        <w:keepLines/>
        <w:spacing w:line="240" w:lineRule="auto"/>
        <w:contextualSpacing/>
        <w:rPr>
          <w:rFonts w:ascii="Verdana" w:hAnsi="Verdana"/>
          <w:sz w:val="16"/>
          <w:szCs w:val="16"/>
          <w:shd w:val="clear" w:color="auto" w:fill="F9F9F9"/>
          <w:lang w:val="es-CO"/>
        </w:rPr>
      </w:pPr>
    </w:p>
    <w:p w14:paraId="36529A6B" w14:textId="77777777" w:rsidR="005A07CA" w:rsidRPr="00820EEF" w:rsidRDefault="005A07CA" w:rsidP="005A07CA">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1.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2. Edge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19FAD28A" w14:textId="7BA113E4" w:rsidR="005A07CA" w:rsidRPr="009E0590" w:rsidRDefault="005A07CA" w:rsidP="005A07CA">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2C0B4A">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466BBF8A" w14:textId="7D45F932"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2C0B4A">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F22B49">
        <w:rPr>
          <w:rFonts w:ascii="Verdana" w:hAnsi="Verdana"/>
          <w:sz w:val="16"/>
          <w:szCs w:val="16"/>
          <w:lang w:val="es-CO"/>
        </w:rPr>
        <w:t>Día</w:t>
      </w:r>
      <w:r>
        <w:rPr>
          <w:rFonts w:ascii="Verdana" w:hAnsi="Verdana"/>
          <w:sz w:val="16"/>
          <w:szCs w:val="16"/>
          <w:shd w:val="clear" w:color="auto" w:fill="F9F9F9"/>
          <w:lang w:val="es-CO"/>
        </w:rPr>
        <w:t xml:space="preserve"> libre</w:t>
      </w:r>
      <w:r w:rsidRPr="000F4EF0">
        <w:rPr>
          <w:rFonts w:ascii="Verdana" w:hAnsi="Verdana"/>
          <w:sz w:val="16"/>
          <w:szCs w:val="16"/>
          <w:shd w:val="clear" w:color="auto" w:fill="F9F9F9"/>
          <w:lang w:val="es-CO"/>
        </w:rPr>
        <w:t xml:space="preserve">. </w:t>
      </w:r>
      <w:r w:rsidRPr="00721673">
        <w:rPr>
          <w:rFonts w:ascii="Verdana" w:hAnsi="Verdana"/>
          <w:sz w:val="16"/>
          <w:szCs w:val="16"/>
          <w:shd w:val="clear" w:color="auto" w:fill="F9F9F9"/>
          <w:lang w:val="es-CO"/>
        </w:rPr>
        <w:t>Alojamiento</w:t>
      </w:r>
    </w:p>
    <w:p w14:paraId="2E9FEEF2" w14:textId="77777777" w:rsidR="005A07CA" w:rsidRDefault="005A07CA" w:rsidP="005A07CA">
      <w:pPr>
        <w:keepLines/>
        <w:spacing w:line="240" w:lineRule="auto"/>
        <w:contextualSpacing/>
        <w:rPr>
          <w:rFonts w:ascii="Verdana" w:hAnsi="Verdana"/>
          <w:sz w:val="16"/>
          <w:szCs w:val="16"/>
          <w:shd w:val="clear" w:color="auto" w:fill="F9F9F9"/>
          <w:lang w:val="es-CO"/>
        </w:rPr>
      </w:pPr>
    </w:p>
    <w:p w14:paraId="489E7D46" w14:textId="27017CC2" w:rsidR="005A07CA" w:rsidRPr="004644C1" w:rsidRDefault="005A07CA" w:rsidP="005A07CA">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sidR="002C0B4A">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338CB96" w14:textId="77777777" w:rsidR="005A07CA" w:rsidRPr="004644C1" w:rsidRDefault="005A07CA" w:rsidP="005A07CA">
      <w:pPr>
        <w:keepLines/>
        <w:spacing w:line="240" w:lineRule="auto"/>
        <w:contextualSpacing/>
        <w:rPr>
          <w:rFonts w:ascii="Verdana" w:hAnsi="Verdana"/>
          <w:sz w:val="16"/>
          <w:szCs w:val="16"/>
        </w:rPr>
      </w:pPr>
    </w:p>
    <w:p w14:paraId="34E6F536" w14:textId="77777777" w:rsidR="005A07CA" w:rsidRPr="004644C1" w:rsidRDefault="005A07CA" w:rsidP="005A07CA">
      <w:pPr>
        <w:keepLines/>
        <w:pBdr>
          <w:bottom w:val="single" w:sz="6" w:space="1" w:color="auto"/>
        </w:pBdr>
        <w:spacing w:line="240" w:lineRule="auto"/>
        <w:rPr>
          <w:rFonts w:ascii="Verdana" w:hAnsi="Verdana"/>
          <w:sz w:val="16"/>
          <w:szCs w:val="16"/>
        </w:rPr>
      </w:pPr>
    </w:p>
    <w:p w14:paraId="1B59E98B" w14:textId="77777777" w:rsidR="005A07CA" w:rsidRPr="004644C1" w:rsidRDefault="005A07CA" w:rsidP="005A07CA">
      <w:pPr>
        <w:keepLines/>
        <w:spacing w:line="120" w:lineRule="auto"/>
        <w:contextualSpacing/>
        <w:rPr>
          <w:rFonts w:ascii="Verdana" w:hAnsi="Verdana"/>
          <w:sz w:val="16"/>
          <w:szCs w:val="16"/>
        </w:rPr>
      </w:pPr>
    </w:p>
    <w:p w14:paraId="63614A91" w14:textId="77777777" w:rsidR="005A07CA" w:rsidRPr="004644C1" w:rsidRDefault="005A07CA" w:rsidP="005A07CA">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26768B0C" w14:textId="4965A562" w:rsidR="005A07CA" w:rsidRPr="004644C1" w:rsidRDefault="005A07CA" w:rsidP="005A07CA">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sidR="001229D2">
        <w:rPr>
          <w:rFonts w:ascii="Verdana" w:hAnsi="Verdana"/>
          <w:sz w:val="16"/>
          <w:szCs w:val="16"/>
        </w:rPr>
        <w:t>by</w:t>
      </w:r>
      <w:r w:rsidRPr="004644C1">
        <w:rPr>
          <w:rFonts w:ascii="Verdana" w:hAnsi="Verdana"/>
          <w:sz w:val="16"/>
          <w:szCs w:val="16"/>
        </w:rPr>
        <w:t xml:space="preserve"> </w:t>
      </w:r>
      <w:r w:rsidR="001229D2">
        <w:rPr>
          <w:rFonts w:ascii="Verdana" w:hAnsi="Verdana"/>
          <w:sz w:val="16"/>
          <w:szCs w:val="16"/>
        </w:rPr>
        <w:t>Lotte</w:t>
      </w:r>
      <w:r w:rsidRPr="004644C1">
        <w:rPr>
          <w:rFonts w:ascii="Verdana" w:hAnsi="Verdana"/>
          <w:sz w:val="16"/>
          <w:szCs w:val="16"/>
        </w:rPr>
        <w:t xml:space="preserve"> Hotel</w:t>
      </w:r>
      <w:r w:rsidR="001229D2">
        <w:rPr>
          <w:rFonts w:ascii="Verdana" w:hAnsi="Verdana"/>
          <w:sz w:val="16"/>
          <w:szCs w:val="16"/>
        </w:rPr>
        <w:t>s</w:t>
      </w:r>
    </w:p>
    <w:p w14:paraId="2CC11431" w14:textId="77777777" w:rsidR="005A07CA" w:rsidRPr="004644C1" w:rsidRDefault="005A07CA" w:rsidP="005A07CA">
      <w:pPr>
        <w:keepLines/>
        <w:pBdr>
          <w:bottom w:val="single" w:sz="6" w:space="1" w:color="auto"/>
        </w:pBdr>
        <w:contextualSpacing/>
        <w:rPr>
          <w:rFonts w:ascii="Verdana" w:hAnsi="Verdana"/>
          <w:sz w:val="16"/>
          <w:szCs w:val="16"/>
        </w:rPr>
      </w:pPr>
    </w:p>
    <w:p w14:paraId="0630648F" w14:textId="77777777" w:rsidR="005A07CA" w:rsidRPr="004644C1" w:rsidRDefault="005A07CA" w:rsidP="005A07CA">
      <w:pPr>
        <w:keepLines/>
        <w:contextualSpacing/>
        <w:rPr>
          <w:rFonts w:ascii="Verdana" w:hAnsi="Verdana"/>
          <w:sz w:val="16"/>
          <w:szCs w:val="16"/>
        </w:rPr>
      </w:pPr>
    </w:p>
    <w:p w14:paraId="098E83BD" w14:textId="77777777" w:rsidR="005A07CA" w:rsidRPr="004644C1" w:rsidRDefault="005A07CA" w:rsidP="005A07CA">
      <w:pPr>
        <w:keepLines/>
        <w:contextualSpacing/>
        <w:rPr>
          <w:rFonts w:ascii="Verdana" w:hAnsi="Verdana"/>
          <w:sz w:val="16"/>
          <w:szCs w:val="16"/>
        </w:rPr>
      </w:pPr>
    </w:p>
    <w:p w14:paraId="3B60AF92" w14:textId="77777777" w:rsidR="005A07CA" w:rsidRDefault="005A07CA" w:rsidP="005A07CA">
      <w:pPr>
        <w:keepLines/>
        <w:spacing w:after="0"/>
        <w:rPr>
          <w:rFonts w:ascii="Verdana" w:hAnsi="Verdana"/>
          <w:b/>
          <w:bCs/>
          <w:sz w:val="16"/>
          <w:szCs w:val="16"/>
          <w:lang w:val="es-CO"/>
        </w:rPr>
      </w:pPr>
      <w:r>
        <w:rPr>
          <w:rFonts w:ascii="Verdana" w:hAnsi="Verdana"/>
          <w:b/>
          <w:bCs/>
          <w:sz w:val="16"/>
          <w:szCs w:val="16"/>
          <w:lang w:val="es-CO"/>
        </w:rPr>
        <w:t>NOTAS:</w:t>
      </w:r>
    </w:p>
    <w:p w14:paraId="073C3994" w14:textId="77777777" w:rsidR="005A07CA" w:rsidRDefault="005A07CA" w:rsidP="005A07CA">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 Huéspedes de Pamtours Traveler no tienen que pagar el “Resort Fee” del hotel- un ahorro de USD $45 aprox. por noche.</w:t>
      </w:r>
    </w:p>
    <w:p w14:paraId="2C798575" w14:textId="77777777" w:rsidR="005A07CA" w:rsidRDefault="005A07CA" w:rsidP="005A07CA">
      <w:pPr>
        <w:keepLines/>
        <w:spacing w:after="0"/>
        <w:rPr>
          <w:rFonts w:ascii="Verdana" w:hAnsi="Verdana"/>
          <w:b/>
          <w:sz w:val="16"/>
          <w:szCs w:val="16"/>
          <w:lang w:val="es-PE"/>
        </w:rPr>
      </w:pPr>
    </w:p>
    <w:p w14:paraId="4D01B72A" w14:textId="77777777" w:rsidR="005A07CA" w:rsidRPr="009E0590" w:rsidRDefault="005A07CA" w:rsidP="005A07CA">
      <w:pPr>
        <w:keepLines/>
        <w:spacing w:after="0"/>
        <w:rPr>
          <w:rFonts w:ascii="Verdana" w:hAnsi="Verdana"/>
          <w:b/>
          <w:sz w:val="16"/>
          <w:szCs w:val="16"/>
          <w:lang w:val="es-PE"/>
        </w:rPr>
      </w:pPr>
      <w:r w:rsidRPr="009E0590">
        <w:rPr>
          <w:rFonts w:ascii="Verdana" w:hAnsi="Verdana"/>
          <w:b/>
          <w:sz w:val="16"/>
          <w:szCs w:val="16"/>
          <w:lang w:val="es-PE"/>
        </w:rPr>
        <w:t>INCLUIDO:</w:t>
      </w:r>
    </w:p>
    <w:p w14:paraId="55DCA20B"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4 noches de alojamiento</w:t>
      </w:r>
    </w:p>
    <w:p w14:paraId="0C416D65"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50E76A9"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56EB095C"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Admisión/boleto para uno de los tres miradores: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p>
    <w:p w14:paraId="11D2F1B4"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Todos los impuestos aplicables.</w:t>
      </w:r>
    </w:p>
    <w:p w14:paraId="648F53B7"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698B7EB3" w14:textId="3D997CE5"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sidR="001229D2">
        <w:rPr>
          <w:rFonts w:ascii="Verdana" w:hAnsi="Verdana"/>
          <w:sz w:val="16"/>
          <w:szCs w:val="16"/>
          <w:lang w:val="es-PE"/>
        </w:rPr>
        <w:t xml:space="preserve">a 2 </w:t>
      </w:r>
      <w:r w:rsidRPr="009E0590">
        <w:rPr>
          <w:rFonts w:ascii="Verdana" w:hAnsi="Verdana"/>
          <w:sz w:val="16"/>
          <w:szCs w:val="16"/>
          <w:lang w:val="es-PE"/>
        </w:rPr>
        <w:t>años acompañados por dos adultos.</w:t>
      </w:r>
    </w:p>
    <w:p w14:paraId="27889676" w14:textId="77777777" w:rsidR="005A07CA" w:rsidRPr="009E0590" w:rsidRDefault="005A07CA" w:rsidP="005A07CA">
      <w:pPr>
        <w:keepLines/>
        <w:spacing w:after="0"/>
        <w:rPr>
          <w:rFonts w:ascii="Verdana" w:hAnsi="Verdana"/>
          <w:sz w:val="16"/>
          <w:szCs w:val="16"/>
          <w:lang w:val="es-PE"/>
        </w:rPr>
      </w:pPr>
    </w:p>
    <w:p w14:paraId="3E00E2E4" w14:textId="77777777" w:rsidR="005A07CA" w:rsidRDefault="005A07CA" w:rsidP="005A07CA">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0"/>
    <w:p w14:paraId="1510CF12" w14:textId="77777777" w:rsidR="008C00B2" w:rsidRPr="001229D2" w:rsidRDefault="008C00B2">
      <w:pPr>
        <w:rPr>
          <w:lang w:val="es-CO"/>
        </w:rPr>
      </w:pPr>
    </w:p>
    <w:sectPr w:rsidR="008C00B2" w:rsidRPr="001229D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306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A"/>
    <w:rsid w:val="001221E1"/>
    <w:rsid w:val="001229D2"/>
    <w:rsid w:val="001D34EE"/>
    <w:rsid w:val="00215638"/>
    <w:rsid w:val="002C0B4A"/>
    <w:rsid w:val="00587BA0"/>
    <w:rsid w:val="005A07CA"/>
    <w:rsid w:val="005A5C89"/>
    <w:rsid w:val="006611F8"/>
    <w:rsid w:val="006F2E61"/>
    <w:rsid w:val="008A5AEA"/>
    <w:rsid w:val="008C00B2"/>
    <w:rsid w:val="00901515"/>
    <w:rsid w:val="00C137B6"/>
    <w:rsid w:val="00C6709F"/>
    <w:rsid w:val="00CB6C54"/>
    <w:rsid w:val="00E7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9704"/>
  <w15:chartTrackingRefBased/>
  <w15:docId w15:val="{C7373E8B-7A5B-4FA2-A9DD-9A6937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A"/>
  </w:style>
  <w:style w:type="paragraph" w:styleId="Heading1">
    <w:name w:val="heading 1"/>
    <w:basedOn w:val="Normal"/>
    <w:next w:val="Normal"/>
    <w:link w:val="Heading1Char"/>
    <w:uiPriority w:val="9"/>
    <w:qFormat/>
    <w:rsid w:val="005A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A"/>
    <w:rPr>
      <w:rFonts w:eastAsiaTheme="majorEastAsia" w:cstheme="majorBidi"/>
      <w:color w:val="272727" w:themeColor="text1" w:themeTint="D8"/>
    </w:rPr>
  </w:style>
  <w:style w:type="paragraph" w:styleId="Title">
    <w:name w:val="Title"/>
    <w:basedOn w:val="Normal"/>
    <w:next w:val="Normal"/>
    <w:link w:val="TitleChar"/>
    <w:uiPriority w:val="10"/>
    <w:qFormat/>
    <w:rsid w:val="005A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A"/>
    <w:rPr>
      <w:i/>
      <w:iCs/>
      <w:color w:val="404040" w:themeColor="text1" w:themeTint="BF"/>
    </w:rPr>
  </w:style>
  <w:style w:type="paragraph" w:styleId="ListParagraph">
    <w:name w:val="List Paragraph"/>
    <w:basedOn w:val="Normal"/>
    <w:uiPriority w:val="34"/>
    <w:qFormat/>
    <w:rsid w:val="005A07CA"/>
    <w:pPr>
      <w:ind w:left="720"/>
      <w:contextualSpacing/>
    </w:pPr>
  </w:style>
  <w:style w:type="character" w:styleId="IntenseEmphasis">
    <w:name w:val="Intense Emphasis"/>
    <w:basedOn w:val="DefaultParagraphFont"/>
    <w:uiPriority w:val="21"/>
    <w:qFormat/>
    <w:rsid w:val="005A07CA"/>
    <w:rPr>
      <w:i/>
      <w:iCs/>
      <w:color w:val="2F5496" w:themeColor="accent1" w:themeShade="BF"/>
    </w:rPr>
  </w:style>
  <w:style w:type="paragraph" w:styleId="IntenseQuote">
    <w:name w:val="Intense Quote"/>
    <w:basedOn w:val="Normal"/>
    <w:next w:val="Normal"/>
    <w:link w:val="IntenseQuoteChar"/>
    <w:uiPriority w:val="30"/>
    <w:qFormat/>
    <w:rsid w:val="005A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CA"/>
    <w:rPr>
      <w:i/>
      <w:iCs/>
      <w:color w:val="2F5496" w:themeColor="accent1" w:themeShade="BF"/>
    </w:rPr>
  </w:style>
  <w:style w:type="character" w:styleId="IntenseReference">
    <w:name w:val="Intense Reference"/>
    <w:basedOn w:val="DefaultParagraphFont"/>
    <w:uiPriority w:val="32"/>
    <w:qFormat/>
    <w:rsid w:val="005A07CA"/>
    <w:rPr>
      <w:b/>
      <w:bCs/>
      <w:smallCaps/>
      <w:color w:val="2F5496" w:themeColor="accent1" w:themeShade="BF"/>
      <w:spacing w:val="5"/>
    </w:rPr>
  </w:style>
  <w:style w:type="table" w:styleId="TableGrid">
    <w:name w:val="Table Grid"/>
    <w:basedOn w:val="TableNormal"/>
    <w:uiPriority w:val="39"/>
    <w:rsid w:val="005A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1028</Words>
  <Characters>4815</Characters>
  <Application>Microsoft Office Word</Application>
  <DocSecurity>0</DocSecurity>
  <Lines>209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6</cp:revision>
  <cp:lastPrinted>2025-11-13T16:56:00Z</cp:lastPrinted>
  <dcterms:created xsi:type="dcterms:W3CDTF">2025-09-23T23:15:00Z</dcterms:created>
  <dcterms:modified xsi:type="dcterms:W3CDTF">2025-11-13T16:56:00Z</dcterms:modified>
</cp:coreProperties>
</file>